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7052A4" w:rsidRPr="00D458A5" w:rsidRDefault="007052A4" w:rsidP="00D458A5">
      <w:pPr>
        <w:spacing w:after="0" w:line="240" w:lineRule="auto"/>
        <w:jc w:val="center"/>
        <w:rPr>
          <w:rFonts w:ascii="Times New Roman" w:eastAsia="Calibri" w:hAnsi="Times New Roman" w:cs="Times New Roman"/>
          <w:b/>
          <w:sz w:val="24"/>
          <w:szCs w:val="24"/>
          <w:lang w:val="tt-RU"/>
        </w:rPr>
      </w:pPr>
    </w:p>
    <w:p w:rsidR="00C07E73" w:rsidRDefault="00501DF3" w:rsidP="00501DF3">
      <w:pPr>
        <w:jc w:val="center"/>
        <w:rPr>
          <w:rFonts w:ascii="Times New Roman" w:hAnsi="Times New Roman" w:cs="Times New Roman"/>
          <w:sz w:val="28"/>
          <w:szCs w:val="28"/>
        </w:rPr>
      </w:pPr>
      <w:r w:rsidRPr="00501DF3">
        <w:rPr>
          <w:rFonts w:ascii="Times New Roman" w:hAnsi="Times New Roman" w:cs="Times New Roman"/>
          <w:sz w:val="28"/>
          <w:szCs w:val="28"/>
        </w:rPr>
        <w:t>Муниципальное бюджетное общеобраз</w:t>
      </w:r>
      <w:r w:rsidR="00C07E73">
        <w:rPr>
          <w:rFonts w:ascii="Times New Roman" w:hAnsi="Times New Roman" w:cs="Times New Roman"/>
          <w:sz w:val="28"/>
          <w:szCs w:val="28"/>
        </w:rPr>
        <w:t>овательное учреждение «</w:t>
      </w:r>
      <w:proofErr w:type="spellStart"/>
      <w:r w:rsidR="00C07E73">
        <w:rPr>
          <w:rFonts w:ascii="Times New Roman" w:hAnsi="Times New Roman" w:cs="Times New Roman"/>
          <w:sz w:val="28"/>
          <w:szCs w:val="28"/>
        </w:rPr>
        <w:t>Азеев</w:t>
      </w:r>
      <w:r w:rsidRPr="00501DF3">
        <w:rPr>
          <w:rFonts w:ascii="Times New Roman" w:hAnsi="Times New Roman" w:cs="Times New Roman"/>
          <w:sz w:val="28"/>
          <w:szCs w:val="28"/>
        </w:rPr>
        <w:t>ская</w:t>
      </w:r>
      <w:proofErr w:type="spellEnd"/>
      <w:r w:rsidRPr="00501DF3">
        <w:rPr>
          <w:rFonts w:ascii="Times New Roman" w:hAnsi="Times New Roman" w:cs="Times New Roman"/>
          <w:sz w:val="28"/>
          <w:szCs w:val="28"/>
        </w:rPr>
        <w:t xml:space="preserve"> </w:t>
      </w:r>
      <w:proofErr w:type="gramStart"/>
      <w:r w:rsidRPr="00501DF3">
        <w:rPr>
          <w:rFonts w:ascii="Times New Roman" w:hAnsi="Times New Roman" w:cs="Times New Roman"/>
          <w:sz w:val="28"/>
          <w:szCs w:val="28"/>
        </w:rPr>
        <w:t>начальная</w:t>
      </w:r>
      <w:proofErr w:type="gramEnd"/>
      <w:r w:rsidRPr="00501DF3">
        <w:rPr>
          <w:rFonts w:ascii="Times New Roman" w:hAnsi="Times New Roman" w:cs="Times New Roman"/>
          <w:sz w:val="28"/>
          <w:szCs w:val="28"/>
        </w:rPr>
        <w:t xml:space="preserve"> школа-детский сад </w:t>
      </w:r>
      <w:proofErr w:type="spellStart"/>
      <w:r w:rsidRPr="00501DF3">
        <w:rPr>
          <w:rFonts w:ascii="Times New Roman" w:hAnsi="Times New Roman" w:cs="Times New Roman"/>
          <w:sz w:val="28"/>
          <w:szCs w:val="28"/>
        </w:rPr>
        <w:t>Новошешминского</w:t>
      </w:r>
      <w:proofErr w:type="spellEnd"/>
      <w:r w:rsidRPr="00501DF3">
        <w:rPr>
          <w:rFonts w:ascii="Times New Roman" w:hAnsi="Times New Roman" w:cs="Times New Roman"/>
          <w:sz w:val="28"/>
          <w:szCs w:val="28"/>
        </w:rPr>
        <w:t xml:space="preserve"> района </w:t>
      </w:r>
    </w:p>
    <w:p w:rsidR="00501DF3" w:rsidRPr="00501DF3" w:rsidRDefault="00501DF3" w:rsidP="00501DF3">
      <w:pPr>
        <w:jc w:val="center"/>
        <w:rPr>
          <w:rFonts w:ascii="Times New Roman" w:hAnsi="Times New Roman" w:cs="Times New Roman"/>
          <w:sz w:val="28"/>
          <w:szCs w:val="28"/>
        </w:rPr>
      </w:pPr>
      <w:r w:rsidRPr="00501DF3">
        <w:rPr>
          <w:rFonts w:ascii="Times New Roman" w:hAnsi="Times New Roman" w:cs="Times New Roman"/>
          <w:sz w:val="28"/>
          <w:szCs w:val="28"/>
        </w:rPr>
        <w:t>Республики Татарстан»</w:t>
      </w: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4B4D5A" w:rsidRPr="004B4D5A" w:rsidRDefault="004B4D5A" w:rsidP="004B4D5A">
      <w:pPr>
        <w:jc w:val="center"/>
        <w:rPr>
          <w:rFonts w:ascii="Times New Roman" w:hAnsi="Times New Roman" w:cs="Times New Roman"/>
          <w:b/>
          <w:sz w:val="28"/>
          <w:szCs w:val="28"/>
        </w:rPr>
      </w:pPr>
      <w:r w:rsidRPr="004B4D5A">
        <w:rPr>
          <w:rFonts w:ascii="Times New Roman" w:hAnsi="Times New Roman" w:cs="Times New Roman"/>
          <w:b/>
          <w:sz w:val="28"/>
          <w:szCs w:val="28"/>
        </w:rPr>
        <w:t xml:space="preserve">ПРИЛОЖЕНИЕ №1 </w:t>
      </w:r>
    </w:p>
    <w:p w:rsidR="004B4D5A" w:rsidRDefault="004B4D5A" w:rsidP="004B4D5A">
      <w:pPr>
        <w:jc w:val="center"/>
        <w:rPr>
          <w:rFonts w:ascii="Times New Roman" w:hAnsi="Times New Roman" w:cs="Times New Roman"/>
          <w:b/>
          <w:sz w:val="28"/>
          <w:szCs w:val="28"/>
        </w:rPr>
      </w:pPr>
      <w:r w:rsidRPr="004B4D5A">
        <w:rPr>
          <w:rFonts w:ascii="Times New Roman" w:hAnsi="Times New Roman" w:cs="Times New Roman"/>
          <w:b/>
          <w:sz w:val="28"/>
          <w:szCs w:val="28"/>
        </w:rPr>
        <w:t xml:space="preserve">К ОБРАЗОВАТЕЛЬНОЙ ПРОГРАММЕ НАЧАЛЬНОГО ОБЩЕГО ОБРАЗОВАНИЯ (ФГОС) </w:t>
      </w:r>
    </w:p>
    <w:p w:rsidR="00501DF3" w:rsidRDefault="00501DF3" w:rsidP="004B4D5A">
      <w:pPr>
        <w:jc w:val="center"/>
        <w:rPr>
          <w:rFonts w:ascii="Times New Roman" w:hAnsi="Times New Roman" w:cs="Times New Roman"/>
          <w:b/>
          <w:sz w:val="28"/>
          <w:szCs w:val="28"/>
        </w:rPr>
      </w:pPr>
      <w:r>
        <w:rPr>
          <w:rFonts w:ascii="Times New Roman" w:hAnsi="Times New Roman" w:cs="Times New Roman"/>
          <w:b/>
          <w:sz w:val="28"/>
          <w:szCs w:val="28"/>
        </w:rPr>
        <w:t>(В НОВОЙ РЕДАКЦИИ)</w:t>
      </w: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642BBC" w:rsidP="004B4D5A">
      <w:pPr>
        <w:jc w:val="center"/>
        <w:rPr>
          <w:rFonts w:ascii="Times New Roman" w:hAnsi="Times New Roman" w:cs="Times New Roman"/>
          <w:b/>
          <w:sz w:val="28"/>
          <w:szCs w:val="28"/>
        </w:rPr>
      </w:pPr>
      <w:r>
        <w:rPr>
          <w:rFonts w:ascii="Times New Roman" w:hAnsi="Times New Roman" w:cs="Times New Roman"/>
          <w:b/>
          <w:sz w:val="28"/>
          <w:szCs w:val="28"/>
        </w:rPr>
        <w:t>2017</w:t>
      </w:r>
      <w:r w:rsidR="00501DF3">
        <w:rPr>
          <w:rFonts w:ascii="Times New Roman" w:hAnsi="Times New Roman" w:cs="Times New Roman"/>
          <w:b/>
          <w:sz w:val="28"/>
          <w:szCs w:val="28"/>
        </w:rPr>
        <w:t xml:space="preserve"> год</w:t>
      </w:r>
    </w:p>
    <w:p w:rsidR="00501DF3" w:rsidRDefault="00C07E73" w:rsidP="004B4D5A">
      <w:pPr>
        <w:jc w:val="center"/>
        <w:rPr>
          <w:rFonts w:ascii="Times New Roman" w:hAnsi="Times New Roman" w:cs="Times New Roman"/>
          <w:b/>
          <w:sz w:val="28"/>
          <w:szCs w:val="28"/>
        </w:rPr>
      </w:pPr>
      <w:proofErr w:type="spellStart"/>
      <w:r>
        <w:rPr>
          <w:rFonts w:ascii="Times New Roman" w:hAnsi="Times New Roman" w:cs="Times New Roman"/>
          <w:b/>
          <w:sz w:val="28"/>
          <w:szCs w:val="28"/>
        </w:rPr>
        <w:t>с</w:t>
      </w:r>
      <w:proofErr w:type="gramStart"/>
      <w:r>
        <w:rPr>
          <w:rFonts w:ascii="Times New Roman" w:hAnsi="Times New Roman" w:cs="Times New Roman"/>
          <w:b/>
          <w:sz w:val="28"/>
          <w:szCs w:val="28"/>
        </w:rPr>
        <w:t>.А</w:t>
      </w:r>
      <w:proofErr w:type="gramEnd"/>
      <w:r>
        <w:rPr>
          <w:rFonts w:ascii="Times New Roman" w:hAnsi="Times New Roman" w:cs="Times New Roman"/>
          <w:b/>
          <w:sz w:val="28"/>
          <w:szCs w:val="28"/>
        </w:rPr>
        <w:t>зеево</w:t>
      </w:r>
      <w:proofErr w:type="spellEnd"/>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501DF3" w:rsidRDefault="00501DF3" w:rsidP="004B4D5A">
      <w:pPr>
        <w:jc w:val="center"/>
        <w:rPr>
          <w:rFonts w:ascii="Times New Roman" w:hAnsi="Times New Roman" w:cs="Times New Roman"/>
          <w:b/>
          <w:sz w:val="28"/>
          <w:szCs w:val="28"/>
        </w:rPr>
      </w:pPr>
    </w:p>
    <w:p w:rsidR="0071777C" w:rsidRDefault="007052A4" w:rsidP="00501DF3">
      <w:pPr>
        <w:autoSpaceDE w:val="0"/>
        <w:spacing w:after="0" w:line="240" w:lineRule="auto"/>
        <w:rPr>
          <w:rFonts w:ascii="Times New Roman" w:eastAsia="Times New Roman" w:hAnsi="Times New Roman" w:cs="Times New Roman"/>
          <w:b/>
          <w:bCs/>
          <w:iCs/>
          <w:sz w:val="24"/>
          <w:szCs w:val="24"/>
          <w:lang w:eastAsia="ru-RU"/>
        </w:rPr>
      </w:pPr>
      <w:r w:rsidRPr="00D458A5">
        <w:rPr>
          <w:rFonts w:ascii="Times New Roman" w:eastAsia="Times New Roman" w:hAnsi="Times New Roman" w:cs="Times New Roman"/>
          <w:b/>
          <w:bCs/>
          <w:iCs/>
          <w:sz w:val="24"/>
          <w:szCs w:val="24"/>
          <w:lang w:eastAsia="ru-RU"/>
        </w:rPr>
        <w:t>Планируемые результаты освоения учебного предмета</w:t>
      </w:r>
      <w:r w:rsidR="00F26B51">
        <w:rPr>
          <w:rFonts w:ascii="Times New Roman" w:eastAsia="Times New Roman" w:hAnsi="Times New Roman" w:cs="Times New Roman"/>
          <w:b/>
          <w:bCs/>
          <w:iCs/>
          <w:sz w:val="24"/>
          <w:szCs w:val="24"/>
          <w:lang w:eastAsia="ru-RU"/>
        </w:rPr>
        <w:t xml:space="preserve"> родной (татарский) язык:</w:t>
      </w:r>
    </w:p>
    <w:p w:rsidR="007052A4" w:rsidRPr="00D458A5" w:rsidRDefault="0071777C" w:rsidP="00D458A5">
      <w:pPr>
        <w:autoSpaceDE w:val="0"/>
        <w:spacing w:after="0" w:line="240" w:lineRule="auto"/>
        <w:jc w:val="center"/>
        <w:rPr>
          <w:rFonts w:ascii="Times New Roman" w:eastAsia="Times New Roman" w:hAnsi="Times New Roman" w:cs="Times New Roman"/>
          <w:b/>
          <w:bCs/>
          <w:iCs/>
          <w:sz w:val="24"/>
          <w:szCs w:val="24"/>
          <w:lang w:eastAsia="ru-RU"/>
        </w:rPr>
      </w:pPr>
      <w:r w:rsidRPr="00D458A5">
        <w:rPr>
          <w:rFonts w:ascii="Times New Roman" w:eastAsia="Calibri" w:hAnsi="Times New Roman" w:cs="Times New Roman"/>
          <w:b/>
          <w:sz w:val="24"/>
          <w:szCs w:val="24"/>
          <w:lang w:val="tt-RU"/>
        </w:rPr>
        <w:t>1 КЛАСС</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3"/>
        <w:gridCol w:w="6978"/>
      </w:tblGrid>
      <w:tr w:rsidR="007052A4" w:rsidRPr="00D458A5" w:rsidTr="007052A4">
        <w:tc>
          <w:tcPr>
            <w:tcW w:w="3085"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t>Личностные результаты</w:t>
            </w: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Times New Roman" w:hAnsi="Times New Roman" w:cs="Times New Roman"/>
                <w:bCs/>
                <w:color w:val="000000"/>
                <w:sz w:val="24"/>
                <w:szCs w:val="24"/>
                <w:lang w:eastAsia="ru-RU"/>
              </w:rPr>
              <w:t xml:space="preserve">- </w:t>
            </w:r>
            <w:r w:rsidRPr="00D458A5">
              <w:rPr>
                <w:rFonts w:ascii="Times New Roman" w:eastAsia="Calibri" w:hAnsi="Times New Roman" w:cs="Times New Roman"/>
                <w:sz w:val="24"/>
                <w:szCs w:val="24"/>
                <w:lang w:val="tt-RU" w:eastAsia="ru-RU"/>
              </w:rPr>
              <w:t xml:space="preserve">формирование гражданской основы в отношении родной республики, родного края, народа, истории страны, чувства любви и гордости к своей нации; </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социального мировоззрения, объединяющего природу, народ, культуру, религиозное разнообразие;</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уважительного отношения к культуре, истории других народов, терпения к мнению других;</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принятие роли ученика, интерес к чтению, формирование понимания личного смысла обучения;</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личной ответственности, самостоятельности ученика за свои поступки, основываясь на представлении нравственных норм;</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эстетической потребности и чувства;</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чувтва заботы, милосердия, нравственности;</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навыков взаимодействия детей с друзьями, взрослыми, развитие умения находить выход из конфликтных ситуаций;</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мотивации к творческому труду, бережного отношения к материальным и духовным богатствам.</w:t>
            </w:r>
          </w:p>
          <w:p w:rsidR="007052A4" w:rsidRPr="00D458A5" w:rsidRDefault="007052A4" w:rsidP="00D458A5">
            <w:pPr>
              <w:spacing w:after="0" w:line="240" w:lineRule="auto"/>
              <w:rPr>
                <w:rFonts w:ascii="Times New Roman" w:eastAsia="Times New Roman" w:hAnsi="Times New Roman" w:cs="Times New Roman"/>
                <w:bCs/>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освоение личностного смысла учения, желания учиться. </w:t>
            </w:r>
          </w:p>
          <w:p w:rsidR="007052A4" w:rsidRPr="00D458A5" w:rsidRDefault="007052A4" w:rsidP="00D458A5">
            <w:pPr>
              <w:spacing w:after="0" w:line="240" w:lineRule="auto"/>
              <w:jc w:val="both"/>
              <w:rPr>
                <w:rFonts w:ascii="Times New Roman" w:eastAsia="Calibri" w:hAnsi="Times New Roman" w:cs="Times New Roman"/>
                <w:color w:val="000000"/>
                <w:sz w:val="24"/>
                <w:szCs w:val="24"/>
              </w:rPr>
            </w:pPr>
          </w:p>
        </w:tc>
      </w:tr>
      <w:tr w:rsidR="007052A4" w:rsidRPr="00D458A5" w:rsidTr="007052A4">
        <w:tc>
          <w:tcPr>
            <w:tcW w:w="3085"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roofErr w:type="spellStart"/>
            <w:r w:rsidRPr="00D458A5">
              <w:rPr>
                <w:rFonts w:ascii="Times New Roman" w:eastAsia="Times New Roman" w:hAnsi="Times New Roman" w:cs="Times New Roman"/>
                <w:b/>
                <w:sz w:val="24"/>
                <w:szCs w:val="24"/>
                <w:lang w:eastAsia="ru-RU"/>
              </w:rPr>
              <w:t>Метапредметные</w:t>
            </w:r>
            <w:proofErr w:type="spellEnd"/>
            <w:r w:rsidRPr="00D458A5">
              <w:rPr>
                <w:rFonts w:ascii="Times New Roman" w:eastAsia="Times New Roman" w:hAnsi="Times New Roman" w:cs="Times New Roman"/>
                <w:b/>
                <w:sz w:val="24"/>
                <w:szCs w:val="24"/>
                <w:lang w:eastAsia="ru-RU"/>
              </w:rPr>
              <w:t xml:space="preserve"> результаты</w:t>
            </w:r>
          </w:p>
        </w:tc>
        <w:tc>
          <w:tcPr>
            <w:tcW w:w="11701"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Регулятивные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самостоятельно организовывать свое рабочее место;</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следовать режиму организации учебной и вне учебной деятельности;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определять цель учебной деятельности с помощью учителя и самостоятельно;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определять план выполнения заданий на уроках, жизненных ситуациях под руководством учителя.</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-соотносить выполненное задание  с образцом, предложенным учителем.</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корректировать выполнение задания в дальнейшем.</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Times New Roman" w:hAnsi="Times New Roman" w:cs="Times New Roman"/>
                <w:b/>
                <w:color w:val="000000"/>
                <w:sz w:val="24"/>
                <w:szCs w:val="24"/>
                <w:lang w:eastAsia="ru-RU"/>
              </w:rPr>
              <w:t xml:space="preserve"> Оценка своего задания по следующим параметрам: легко выполнять, возникли сложности при выполнении.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Познавательные универсальные учебные действия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eastAsia="ru-RU"/>
              </w:rPr>
              <w:t>- о</w:t>
            </w:r>
            <w:r w:rsidRPr="00D458A5">
              <w:rPr>
                <w:rFonts w:ascii="Times New Roman" w:eastAsia="Times New Roman" w:hAnsi="Times New Roman" w:cs="Times New Roman"/>
                <w:bCs/>
                <w:sz w:val="24"/>
                <w:szCs w:val="24"/>
                <w:lang w:val="tt-RU" w:eastAsia="ru-RU"/>
              </w:rPr>
              <w:t xml:space="preserve">риентироваться в учебнике: определять умения, которые будут сформированы на основе изучения данного раздела; определять круг своего незнания;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отвечать на простые  и сложные вопросы учителя, самим задавать вопросы, находить нужную информацию в учебнике;</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сравнивать  и группировать предметы, объекты  по нескольким основаниям; находить закономерности; самостоятельно продолжать их по установленном правилу;</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 подробно пересказывать прочитанное или прослушанное;  составлять простой план;</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lastRenderedPageBreak/>
              <w:t xml:space="preserve">- пределять,  в каких источниках  можно  найти  необходимую информацию для  выполнения задания;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находить необходимую информацию,  как в учебнике, так и в  словарях в учебнике;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bCs/>
                <w:color w:val="000000"/>
                <w:sz w:val="24"/>
                <w:szCs w:val="24"/>
                <w:lang w:val="tt-RU"/>
              </w:rPr>
            </w:pPr>
            <w:r w:rsidRPr="00D458A5">
              <w:rPr>
                <w:rFonts w:ascii="Times New Roman" w:eastAsia="Times New Roman" w:hAnsi="Times New Roman" w:cs="Times New Roman"/>
                <w:bCs/>
                <w:sz w:val="24"/>
                <w:szCs w:val="24"/>
                <w:lang w:val="tt-RU" w:eastAsia="ru-RU"/>
              </w:rPr>
              <w:t>- наблюдать и делать самостоятельные   простые выводы.</w:t>
            </w:r>
            <w:r w:rsidRPr="00D458A5">
              <w:rPr>
                <w:rFonts w:ascii="Times New Roman" w:eastAsia="Calibri" w:hAnsi="Times New Roman" w:cs="Times New Roman"/>
                <w:b/>
                <w:bCs/>
                <w:color w:val="000000"/>
                <w:sz w:val="24"/>
                <w:szCs w:val="24"/>
                <w:lang w:val="tt-RU"/>
              </w:rPr>
              <w:t xml:space="preserve">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Коммуникативные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участвовать в диалоге;                                                                                                                                                                         - слушать и понимать других, высказывать свою точку зрения на события, поступки;</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оформлять свои мысли в устной и письменной речи с учетом своих учебных и жизненных речевых ситуаций;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читать вслух и про себя тексты учебников, других художественных и научно-популярных книг, понимать прочитанное;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Times New Roman" w:hAnsi="Times New Roman" w:cs="Times New Roman"/>
                <w:sz w:val="24"/>
                <w:szCs w:val="24"/>
                <w:lang w:val="tt-RU" w:eastAsia="ru-RU"/>
              </w:rPr>
              <w:t>- выполняя различные роли в группе, сотрудничать в совместном решении проблемы (задачи).</w:t>
            </w:r>
          </w:p>
        </w:tc>
      </w:tr>
      <w:tr w:rsidR="007052A4" w:rsidRPr="00D458A5" w:rsidTr="007052A4">
        <w:trPr>
          <w:trHeight w:val="130"/>
        </w:trPr>
        <w:tc>
          <w:tcPr>
            <w:tcW w:w="3085" w:type="dxa"/>
            <w:vMerge w:val="restart"/>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lastRenderedPageBreak/>
              <w:t>Предметные результаты</w:t>
            </w:r>
          </w:p>
        </w:tc>
        <w:tc>
          <w:tcPr>
            <w:tcW w:w="11701" w:type="dxa"/>
            <w:shd w:val="clear" w:color="auto" w:fill="auto"/>
          </w:tcPr>
          <w:p w:rsidR="007052A4" w:rsidRPr="00D458A5" w:rsidRDefault="007052A4" w:rsidP="00D458A5">
            <w:pPr>
              <w:spacing w:after="0" w:line="240" w:lineRule="auto"/>
              <w:rPr>
                <w:rFonts w:ascii="Times New Roman" w:eastAsia="Calibri" w:hAnsi="Times New Roman" w:cs="Times New Roman"/>
                <w:b/>
                <w:sz w:val="24"/>
                <w:szCs w:val="24"/>
              </w:rPr>
            </w:pPr>
            <w:proofErr w:type="spellStart"/>
            <w:r w:rsidRPr="00D458A5">
              <w:rPr>
                <w:rFonts w:ascii="Times New Roman" w:eastAsia="Calibri" w:hAnsi="Times New Roman" w:cs="Times New Roman"/>
                <w:b/>
                <w:sz w:val="24"/>
                <w:szCs w:val="24"/>
              </w:rPr>
              <w:t>Добукварный</w:t>
            </w:r>
            <w:proofErr w:type="spellEnd"/>
            <w:r w:rsidRPr="00D458A5">
              <w:rPr>
                <w:rFonts w:ascii="Times New Roman" w:eastAsia="Calibri" w:hAnsi="Times New Roman" w:cs="Times New Roman"/>
                <w:b/>
                <w:sz w:val="24"/>
                <w:szCs w:val="24"/>
              </w:rPr>
              <w:t xml:space="preserve"> период</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усвоить гигиенических требований при письме.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развивать мелкую моторику пальцев и свободы движения руки.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развивать умения ориентироваться на пространстве листа в тетради и на пространстве классной доски.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воспроизводить слова как объекта изучения, материала для анализа.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наблюдать над значением слова.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общее представление о предложении.</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смысловая и интонационная законченность предложения.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смысловая связь слов в предложении (по вопросам).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роль предложения в речевом общении.  </w:t>
            </w:r>
          </w:p>
          <w:p w:rsidR="007052A4" w:rsidRPr="00D458A5" w:rsidRDefault="007052A4" w:rsidP="00D458A5">
            <w:pPr>
              <w:tabs>
                <w:tab w:val="left" w:leader="dot" w:pos="624"/>
              </w:tabs>
              <w:spacing w:after="0" w:line="240" w:lineRule="auto"/>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работать с предложением: выделение слов, изменение их порядка.  </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rPr>
            </w:pPr>
            <w:r w:rsidRPr="00D458A5">
              <w:rPr>
                <w:rFonts w:ascii="Times New Roman" w:eastAsia="Calibri" w:hAnsi="Times New Roman" w:cs="Times New Roman"/>
                <w:b/>
                <w:sz w:val="24"/>
                <w:szCs w:val="24"/>
              </w:rPr>
              <w:t>Букварный период</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сравнивать  начертание всех больших (заглавных) и маленьких (строчных) букв, основных типов их соединения.</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анализировать обозначение звуков соответствующими буквами рукописного шрифта.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выработка связного и ритмичного написания букв и их соединений в словах, правильное расположение букв и слов на строке.</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запись слов и предложений после предварительного их </w:t>
            </w:r>
            <w:proofErr w:type="spellStart"/>
            <w:r w:rsidRPr="00D458A5">
              <w:rPr>
                <w:rFonts w:ascii="Times New Roman" w:eastAsia="Calibri" w:hAnsi="Times New Roman" w:cs="Times New Roman"/>
                <w:sz w:val="24"/>
                <w:szCs w:val="24"/>
              </w:rPr>
              <w:t>слого</w:t>
            </w:r>
            <w:proofErr w:type="spellEnd"/>
            <w:r w:rsidRPr="00D458A5">
              <w:rPr>
                <w:rFonts w:ascii="Times New Roman" w:eastAsia="Calibri" w:hAnsi="Times New Roman" w:cs="Times New Roman"/>
                <w:sz w:val="24"/>
                <w:szCs w:val="24"/>
              </w:rPr>
              <w:t>-звукового разбора с учителем, а затем и самостоятельно.</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списывать слов и предложений с образцов (сначала с рукописного, а затем с печатного текста).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-оценивать правильное оформление написанных предложений (большая буква в начале предложения, точка в конце).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выработать умения писать большую букву в именах людей и кличках животных.</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tabs>
                <w:tab w:val="left" w:leader="dot" w:pos="624"/>
              </w:tabs>
              <w:spacing w:after="0" w:line="240" w:lineRule="auto"/>
              <w:jc w:val="both"/>
              <w:rPr>
                <w:rFonts w:ascii="Times New Roman" w:eastAsia="Calibri" w:hAnsi="Times New Roman" w:cs="Times New Roman"/>
                <w:b/>
                <w:sz w:val="24"/>
                <w:szCs w:val="24"/>
              </w:rPr>
            </w:pPr>
            <w:proofErr w:type="spellStart"/>
            <w:r w:rsidRPr="00D458A5">
              <w:rPr>
                <w:rFonts w:ascii="Times New Roman" w:eastAsia="Calibri" w:hAnsi="Times New Roman" w:cs="Times New Roman"/>
                <w:b/>
                <w:sz w:val="24"/>
                <w:szCs w:val="24"/>
              </w:rPr>
              <w:t>Послебукварный</w:t>
            </w:r>
            <w:proofErr w:type="spellEnd"/>
            <w:r w:rsidRPr="00D458A5">
              <w:rPr>
                <w:rFonts w:ascii="Times New Roman" w:eastAsia="Calibri" w:hAnsi="Times New Roman" w:cs="Times New Roman"/>
                <w:b/>
                <w:sz w:val="24"/>
                <w:szCs w:val="24"/>
              </w:rPr>
              <w:t xml:space="preserve"> период</w:t>
            </w:r>
          </w:p>
          <w:p w:rsidR="007052A4" w:rsidRPr="00D458A5" w:rsidRDefault="007052A4" w:rsidP="00D458A5">
            <w:pPr>
              <w:tabs>
                <w:tab w:val="left" w:leader="dot" w:pos="624"/>
              </w:tabs>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правильно называть буквы в алфавитном порядке. </w:t>
            </w:r>
          </w:p>
          <w:p w:rsidR="007052A4" w:rsidRPr="00D458A5" w:rsidRDefault="007052A4" w:rsidP="00D458A5">
            <w:pPr>
              <w:tabs>
                <w:tab w:val="left" w:leader="dot" w:pos="624"/>
              </w:tabs>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использовать букв алфавита при письме слов, предложений, текстов. </w:t>
            </w:r>
          </w:p>
          <w:p w:rsidR="007052A4" w:rsidRPr="00D458A5" w:rsidRDefault="007052A4" w:rsidP="00D458A5">
            <w:pPr>
              <w:tabs>
                <w:tab w:val="left" w:leader="dot" w:pos="624"/>
              </w:tabs>
              <w:spacing w:after="0" w:line="240" w:lineRule="auto"/>
              <w:jc w:val="both"/>
              <w:rPr>
                <w:rFonts w:ascii="Times New Roman" w:eastAsia="Calibri" w:hAnsi="Times New Roman" w:cs="Times New Roman"/>
                <w:sz w:val="24"/>
                <w:szCs w:val="24"/>
                <w:lang w:val="tt-RU"/>
              </w:rPr>
            </w:pPr>
            <w:r w:rsidRPr="00D458A5">
              <w:rPr>
                <w:rFonts w:ascii="Times New Roman" w:eastAsia="Calibri" w:hAnsi="Times New Roman" w:cs="Times New Roman"/>
                <w:sz w:val="24"/>
                <w:szCs w:val="24"/>
              </w:rPr>
              <w:t xml:space="preserve">- списывать текст. </w:t>
            </w:r>
          </w:p>
        </w:tc>
      </w:tr>
      <w:tr w:rsidR="007052A4" w:rsidRPr="00D458A5" w:rsidTr="007052A4">
        <w:trPr>
          <w:trHeight w:val="130"/>
        </w:trPr>
        <w:tc>
          <w:tcPr>
            <w:tcW w:w="3085" w:type="dxa"/>
            <w:vMerge w:val="restart"/>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rPr>
            </w:pPr>
            <w:r w:rsidRPr="00D458A5">
              <w:rPr>
                <w:rFonts w:ascii="Times New Roman" w:eastAsia="Calibri" w:hAnsi="Times New Roman" w:cs="Times New Roman"/>
                <w:b/>
                <w:sz w:val="24"/>
                <w:szCs w:val="24"/>
              </w:rPr>
              <w:t xml:space="preserve">Родной язык.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lastRenderedPageBreak/>
              <w:t xml:space="preserve">- различать гласных и согласных звуков.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различать мягких и твердых гласных звуков, определять парных и непарных по твердости – мягкости гласных звуков.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различать звонких и глухих звуков, определять парных и непарных по звонкости – глухости согласных звуков</w:t>
            </w:r>
            <w:proofErr w:type="gramStart"/>
            <w:r w:rsidRPr="00D458A5">
              <w:rPr>
                <w:rFonts w:ascii="Times New Roman" w:eastAsia="Calibri" w:hAnsi="Times New Roman" w:cs="Times New Roman"/>
                <w:sz w:val="24"/>
                <w:szCs w:val="24"/>
              </w:rPr>
              <w:t>.</w:t>
            </w:r>
            <w:proofErr w:type="gramEnd"/>
            <w:r w:rsidRPr="00D458A5">
              <w:rPr>
                <w:rFonts w:ascii="Times New Roman" w:eastAsia="Calibri" w:hAnsi="Times New Roman" w:cs="Times New Roman"/>
                <w:sz w:val="24"/>
                <w:szCs w:val="24"/>
              </w:rPr>
              <w:t xml:space="preserve"> - </w:t>
            </w:r>
            <w:proofErr w:type="gramStart"/>
            <w:r w:rsidRPr="00D458A5">
              <w:rPr>
                <w:rFonts w:ascii="Times New Roman" w:eastAsia="Calibri" w:hAnsi="Times New Roman" w:cs="Times New Roman"/>
                <w:sz w:val="24"/>
                <w:szCs w:val="24"/>
              </w:rPr>
              <w:t>п</w:t>
            </w:r>
            <w:proofErr w:type="gramEnd"/>
            <w:r w:rsidRPr="00D458A5">
              <w:rPr>
                <w:rFonts w:ascii="Times New Roman" w:eastAsia="Calibri" w:hAnsi="Times New Roman" w:cs="Times New Roman"/>
                <w:sz w:val="24"/>
                <w:szCs w:val="24"/>
              </w:rPr>
              <w:t xml:space="preserve">ереносить слов по слогам.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классифицировать слов по количеству слогов.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находить и  исправлять  ошибок,  допущенных при делении слов на слоги.</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lang w:val="tt-RU"/>
              </w:rPr>
            </w:pPr>
            <w:r w:rsidRPr="00D458A5">
              <w:rPr>
                <w:rFonts w:ascii="Times New Roman" w:eastAsia="Calibri" w:hAnsi="Times New Roman" w:cs="Times New Roman"/>
                <w:b/>
                <w:sz w:val="24"/>
                <w:szCs w:val="24"/>
                <w:lang w:val="tt-RU"/>
              </w:rPr>
              <w:t>Синтаксис</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lang w:val="tt-RU"/>
              </w:rPr>
              <w:t>- в</w:t>
            </w:r>
            <w:proofErr w:type="spellStart"/>
            <w:r w:rsidRPr="00D458A5">
              <w:rPr>
                <w:rFonts w:ascii="Times New Roman" w:eastAsia="Calibri" w:hAnsi="Times New Roman" w:cs="Times New Roman"/>
                <w:sz w:val="24"/>
                <w:szCs w:val="24"/>
              </w:rPr>
              <w:t>ыделять</w:t>
            </w:r>
            <w:proofErr w:type="spellEnd"/>
            <w:r w:rsidRPr="00D458A5">
              <w:rPr>
                <w:rFonts w:ascii="Times New Roman" w:eastAsia="Calibri" w:hAnsi="Times New Roman" w:cs="Times New Roman"/>
                <w:sz w:val="24"/>
                <w:szCs w:val="24"/>
              </w:rPr>
              <w:t xml:space="preserve"> предложения из речи.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различать предложений по цели высказывания: повествовательные, вопросительные и побудительные; по эмоциональной окраске (интонации): восклицательные и невосклицательные.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находить главных членов предложения: подлежащего и сказуемого (без введения терминологии).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определять границы </w:t>
            </w:r>
            <w:proofErr w:type="spellStart"/>
            <w:r w:rsidRPr="00D458A5">
              <w:rPr>
                <w:rFonts w:ascii="Times New Roman" w:eastAsia="Calibri" w:hAnsi="Times New Roman" w:cs="Times New Roman"/>
                <w:sz w:val="24"/>
                <w:szCs w:val="24"/>
              </w:rPr>
              <w:t>предл</w:t>
            </w:r>
            <w:proofErr w:type="spellEnd"/>
            <w:r w:rsidRPr="00D458A5">
              <w:rPr>
                <w:rFonts w:ascii="Times New Roman" w:eastAsia="Calibri" w:hAnsi="Times New Roman" w:cs="Times New Roman"/>
                <w:sz w:val="24"/>
                <w:szCs w:val="24"/>
                <w:lang w:val="tt-RU"/>
              </w:rPr>
              <w:t>о</w:t>
            </w:r>
            <w:r w:rsidRPr="00D458A5">
              <w:rPr>
                <w:rFonts w:ascii="Times New Roman" w:eastAsia="Calibri" w:hAnsi="Times New Roman" w:cs="Times New Roman"/>
                <w:sz w:val="24"/>
                <w:szCs w:val="24"/>
              </w:rPr>
              <w:t>ж</w:t>
            </w:r>
            <w:r w:rsidRPr="00D458A5">
              <w:rPr>
                <w:rFonts w:ascii="Times New Roman" w:eastAsia="Calibri" w:hAnsi="Times New Roman" w:cs="Times New Roman"/>
                <w:sz w:val="24"/>
                <w:szCs w:val="24"/>
                <w:lang w:val="tt-RU"/>
              </w:rPr>
              <w:t>ения</w:t>
            </w:r>
            <w:r w:rsidRPr="00D458A5">
              <w:rPr>
                <w:rFonts w:ascii="Times New Roman" w:eastAsia="Calibri" w:hAnsi="Times New Roman" w:cs="Times New Roman"/>
                <w:sz w:val="24"/>
                <w:szCs w:val="24"/>
              </w:rPr>
              <w:t xml:space="preserve"> выбирать, знак для конца каждого предложения;</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rPr>
            </w:pPr>
            <w:r w:rsidRPr="00D458A5">
              <w:rPr>
                <w:rFonts w:ascii="Times New Roman" w:eastAsia="Calibri" w:hAnsi="Times New Roman" w:cs="Times New Roman"/>
                <w:b/>
                <w:sz w:val="24"/>
                <w:szCs w:val="24"/>
              </w:rPr>
              <w:t>Морфология</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различать слова, обозначающие предметы (признаки предметов, действия предметов);</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соотносить слова-названия предметов и вопрос, на который отвечают эти слова;</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соотносить слова-названия действий предметов и вопрос, на который отвечают эти слова;</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соотносить слова-названия признаков предметов и вопрос, на который отвечают эти слова;</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различать названия предметов, отвечающие на вопросы кем? н</w:t>
            </w:r>
            <w:r w:rsidRPr="00D458A5">
              <w:rPr>
                <w:rFonts w:ascii="Times New Roman" w:eastAsia="Calibri" w:hAnsi="Times New Roman" w:cs="Times New Roman"/>
                <w:sz w:val="24"/>
                <w:szCs w:val="24"/>
                <w:lang w:val="tt-RU"/>
              </w:rPr>
              <w:t>әрсә</w:t>
            </w:r>
            <w:r w:rsidRPr="00D458A5">
              <w:rPr>
                <w:rFonts w:ascii="Times New Roman" w:eastAsia="Calibri" w:hAnsi="Times New Roman" w:cs="Times New Roman"/>
                <w:sz w:val="24"/>
                <w:szCs w:val="24"/>
              </w:rPr>
              <w:t>?</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rPr>
            </w:pPr>
            <w:r w:rsidRPr="00D458A5">
              <w:rPr>
                <w:rFonts w:ascii="Times New Roman" w:eastAsia="Calibri" w:hAnsi="Times New Roman" w:cs="Times New Roman"/>
                <w:b/>
                <w:sz w:val="24"/>
                <w:szCs w:val="24"/>
              </w:rPr>
              <w:t>Орфограммы</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развивать умение видеть орфограммы в словах, писать слова с этими орфограммами, графически обозначать орфограмму и условия выбора. </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освоить  написание заглавной буквы в начале предложения; в именах и фамилиях людей, кличках животных, географических названиях.</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 формировать орфографическую зоркость в ходе наблюдений за несоответствием произношения и написания.</w:t>
            </w:r>
          </w:p>
        </w:tc>
      </w:tr>
      <w:tr w:rsidR="007052A4" w:rsidRPr="00D458A5" w:rsidTr="007052A4">
        <w:trPr>
          <w:trHeight w:val="130"/>
        </w:trPr>
        <w:tc>
          <w:tcPr>
            <w:tcW w:w="3085" w:type="dxa"/>
            <w:vMerge/>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b/>
                <w:sz w:val="24"/>
                <w:szCs w:val="24"/>
              </w:rPr>
            </w:pPr>
            <w:r w:rsidRPr="00D458A5">
              <w:rPr>
                <w:rFonts w:ascii="Times New Roman" w:eastAsia="Calibri" w:hAnsi="Times New Roman" w:cs="Times New Roman"/>
                <w:b/>
                <w:sz w:val="24"/>
                <w:szCs w:val="24"/>
              </w:rPr>
              <w:t>Развитие речи</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безошибочное списывание текста с доски и учебника;</w:t>
            </w:r>
          </w:p>
          <w:p w:rsidR="007052A4" w:rsidRPr="00D458A5" w:rsidRDefault="007052A4"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письмо под диктовку текстов в соответствии с изученными правилами.</w:t>
            </w:r>
          </w:p>
          <w:p w:rsidR="007052A4" w:rsidRPr="00D458A5" w:rsidRDefault="007052A4" w:rsidP="00D458A5">
            <w:pPr>
              <w:spacing w:after="0" w:line="240" w:lineRule="auto"/>
              <w:jc w:val="both"/>
              <w:rPr>
                <w:rFonts w:ascii="Times New Roman" w:eastAsia="Calibri" w:hAnsi="Times New Roman" w:cs="Times New Roman"/>
                <w:sz w:val="24"/>
                <w:szCs w:val="24"/>
              </w:rPr>
            </w:pPr>
          </w:p>
        </w:tc>
      </w:tr>
    </w:tbl>
    <w:p w:rsidR="007052A4" w:rsidRPr="00D458A5" w:rsidRDefault="007052A4" w:rsidP="00D458A5">
      <w:pPr>
        <w:spacing w:after="0" w:line="240" w:lineRule="auto"/>
        <w:ind w:firstLine="284"/>
        <w:jc w:val="both"/>
        <w:rPr>
          <w:rFonts w:ascii="Times New Roman" w:hAnsi="Times New Roman" w:cs="Times New Roman"/>
          <w:sz w:val="24"/>
          <w:szCs w:val="24"/>
        </w:rPr>
      </w:pPr>
    </w:p>
    <w:p w:rsidR="007052A4" w:rsidRPr="00D458A5" w:rsidRDefault="007052A4" w:rsidP="00D458A5">
      <w:pPr>
        <w:spacing w:after="0" w:line="240" w:lineRule="auto"/>
        <w:jc w:val="center"/>
        <w:rPr>
          <w:rFonts w:ascii="Times New Roman" w:eastAsia="Calibri" w:hAnsi="Times New Roman" w:cs="Times New Roman"/>
          <w:b/>
          <w:sz w:val="24"/>
          <w:szCs w:val="24"/>
          <w:lang w:val="tt-RU"/>
        </w:rPr>
      </w:pPr>
    </w:p>
    <w:p w:rsidR="007052A4" w:rsidRPr="00D458A5" w:rsidRDefault="007052A4" w:rsidP="00D458A5">
      <w:pPr>
        <w:spacing w:after="0" w:line="240" w:lineRule="auto"/>
        <w:jc w:val="center"/>
        <w:rPr>
          <w:rFonts w:ascii="Times New Roman" w:eastAsia="Calibri" w:hAnsi="Times New Roman" w:cs="Times New Roman"/>
          <w:b/>
          <w:sz w:val="24"/>
          <w:szCs w:val="24"/>
          <w:lang w:val="tt-RU"/>
        </w:rPr>
      </w:pPr>
      <w:r w:rsidRPr="00D458A5">
        <w:rPr>
          <w:rFonts w:ascii="Times New Roman" w:eastAsia="Calibri" w:hAnsi="Times New Roman" w:cs="Times New Roman"/>
          <w:b/>
          <w:sz w:val="24"/>
          <w:szCs w:val="24"/>
          <w:lang w:val="tt-RU"/>
        </w:rPr>
        <w:t>2 КЛАСС</w:t>
      </w:r>
    </w:p>
    <w:p w:rsidR="007052A4" w:rsidRPr="00D458A5" w:rsidRDefault="007052A4" w:rsidP="00D458A5">
      <w:pPr>
        <w:autoSpaceDE w:val="0"/>
        <w:spacing w:after="0" w:line="240" w:lineRule="auto"/>
        <w:jc w:val="center"/>
        <w:rPr>
          <w:rFonts w:ascii="Times New Roman" w:eastAsia="Times New Roman" w:hAnsi="Times New Roman" w:cs="Times New Roman"/>
          <w:b/>
          <w:bCs/>
          <w:iCs/>
          <w:sz w:val="24"/>
          <w:szCs w:val="24"/>
          <w:lang w:eastAsia="ru-RU"/>
        </w:rPr>
      </w:pPr>
      <w:r w:rsidRPr="00D458A5">
        <w:rPr>
          <w:rFonts w:ascii="Times New Roman" w:eastAsia="Times New Roman" w:hAnsi="Times New Roman" w:cs="Times New Roman"/>
          <w:b/>
          <w:bCs/>
          <w:iCs/>
          <w:sz w:val="24"/>
          <w:szCs w:val="24"/>
          <w:lang w:eastAsia="ru-RU"/>
        </w:rPr>
        <w:t>Планируемые результаты освоения учебного предмета</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91"/>
        <w:gridCol w:w="6980"/>
      </w:tblGrid>
      <w:tr w:rsidR="007052A4" w:rsidRPr="00D458A5" w:rsidTr="007052A4">
        <w:tc>
          <w:tcPr>
            <w:tcW w:w="3085"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t>Личностные результаты</w:t>
            </w:r>
          </w:p>
        </w:tc>
        <w:tc>
          <w:tcPr>
            <w:tcW w:w="11701" w:type="dxa"/>
            <w:shd w:val="clear" w:color="auto" w:fill="auto"/>
          </w:tcPr>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Times New Roman" w:hAnsi="Times New Roman" w:cs="Times New Roman"/>
                <w:bCs/>
                <w:color w:val="000000"/>
                <w:sz w:val="24"/>
                <w:szCs w:val="24"/>
                <w:lang w:eastAsia="ru-RU"/>
              </w:rPr>
              <w:t xml:space="preserve">- </w:t>
            </w:r>
            <w:r w:rsidRPr="00D458A5">
              <w:rPr>
                <w:rFonts w:ascii="Times New Roman" w:eastAsia="Calibri" w:hAnsi="Times New Roman" w:cs="Times New Roman"/>
                <w:sz w:val="24"/>
                <w:szCs w:val="24"/>
                <w:lang w:val="tt-RU" w:eastAsia="ru-RU"/>
              </w:rPr>
              <w:t xml:space="preserve">формирование гражданской основы в отношении родной республики, родного края, народа, истории страны, чувства любви и гордости к своей нации; </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lastRenderedPageBreak/>
              <w:t>- формирование социального мировоззрения, объединяющего природу, народ, культуру, религиозное разнообразие;</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уважительного отношения к культуре, истории других народов, терпения к мнению других;</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принятие роли ученика, интерес к чтению, формирование понимания личного смысла обучения;</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личной ответственности, самостоятельности ученика за свои поступки, основываясь на представлении нравственных норм;</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эстетической потребности и чувства;</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чувтва заботы, милосердия, нравственности;</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навыков взаимодействия детей с друзьями, взрослыми, развитие умения находить выход из конфликтных ситуаций;</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мотивации к творческому труду, бережного отношения к материальным и духовным богатствам.</w:t>
            </w:r>
          </w:p>
          <w:p w:rsidR="007052A4" w:rsidRPr="00D458A5" w:rsidRDefault="007052A4" w:rsidP="00D458A5">
            <w:pPr>
              <w:spacing w:after="0" w:line="240" w:lineRule="auto"/>
              <w:rPr>
                <w:rFonts w:ascii="Times New Roman" w:eastAsia="Times New Roman" w:hAnsi="Times New Roman" w:cs="Times New Roman"/>
                <w:bCs/>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освоение личностного смысла учения, желания учиться. </w:t>
            </w:r>
          </w:p>
          <w:p w:rsidR="007052A4" w:rsidRPr="00D458A5" w:rsidRDefault="007052A4" w:rsidP="00D458A5">
            <w:pPr>
              <w:spacing w:after="0" w:line="240" w:lineRule="auto"/>
              <w:jc w:val="both"/>
              <w:rPr>
                <w:rFonts w:ascii="Times New Roman" w:eastAsia="Calibri" w:hAnsi="Times New Roman" w:cs="Times New Roman"/>
                <w:color w:val="000000"/>
                <w:sz w:val="24"/>
                <w:szCs w:val="24"/>
              </w:rPr>
            </w:pPr>
          </w:p>
        </w:tc>
      </w:tr>
      <w:tr w:rsidR="007052A4" w:rsidRPr="00D458A5" w:rsidTr="007052A4">
        <w:tc>
          <w:tcPr>
            <w:tcW w:w="3085"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roofErr w:type="spellStart"/>
            <w:r w:rsidRPr="00D458A5">
              <w:rPr>
                <w:rFonts w:ascii="Times New Roman" w:eastAsia="Times New Roman" w:hAnsi="Times New Roman" w:cs="Times New Roman"/>
                <w:b/>
                <w:sz w:val="24"/>
                <w:szCs w:val="24"/>
                <w:lang w:eastAsia="ru-RU"/>
              </w:rPr>
              <w:lastRenderedPageBreak/>
              <w:t>Метапредметные</w:t>
            </w:r>
            <w:proofErr w:type="spellEnd"/>
            <w:r w:rsidRPr="00D458A5">
              <w:rPr>
                <w:rFonts w:ascii="Times New Roman" w:eastAsia="Times New Roman" w:hAnsi="Times New Roman" w:cs="Times New Roman"/>
                <w:b/>
                <w:sz w:val="24"/>
                <w:szCs w:val="24"/>
                <w:lang w:eastAsia="ru-RU"/>
              </w:rPr>
              <w:t xml:space="preserve"> результаты</w:t>
            </w:r>
          </w:p>
        </w:tc>
        <w:tc>
          <w:tcPr>
            <w:tcW w:w="11701"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Регулятивные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самостоятельно организовывать свое рабочее место;</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следовать режиму организации учебной и вне учебной деятельности;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определять цель учебной деятельности с помощью учителя и самостоятельно;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определять план выполнения заданий на уроках, жизненных ситуациях под руководством учителя.</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-соотносить выполненное задание  с образцом, предложенным учителем.</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корректировать выполнение задания в дальнейшем.</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Times New Roman" w:hAnsi="Times New Roman" w:cs="Times New Roman"/>
                <w:b/>
                <w:color w:val="000000"/>
                <w:sz w:val="24"/>
                <w:szCs w:val="24"/>
                <w:lang w:eastAsia="ru-RU"/>
              </w:rPr>
              <w:t xml:space="preserve">-  </w:t>
            </w:r>
            <w:r w:rsidRPr="00D458A5">
              <w:rPr>
                <w:rFonts w:ascii="Times New Roman" w:eastAsia="Times New Roman" w:hAnsi="Times New Roman" w:cs="Times New Roman"/>
                <w:color w:val="000000"/>
                <w:sz w:val="24"/>
                <w:szCs w:val="24"/>
                <w:lang w:eastAsia="ru-RU"/>
              </w:rPr>
              <w:t>оценка своего задания по следующим параметрам: легко выполнять, возникли сложности при выполнении.</w:t>
            </w:r>
            <w:r w:rsidRPr="00D458A5">
              <w:rPr>
                <w:rFonts w:ascii="Times New Roman" w:eastAsia="Times New Roman" w:hAnsi="Times New Roman" w:cs="Times New Roman"/>
                <w:b/>
                <w:color w:val="000000"/>
                <w:sz w:val="24"/>
                <w:szCs w:val="24"/>
                <w:lang w:eastAsia="ru-RU"/>
              </w:rPr>
              <w:t xml:space="preserve">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Познавательные универсальные учебные действия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eastAsia="ru-RU"/>
              </w:rPr>
              <w:t>- о</w:t>
            </w:r>
            <w:r w:rsidRPr="00D458A5">
              <w:rPr>
                <w:rFonts w:ascii="Times New Roman" w:eastAsia="Times New Roman" w:hAnsi="Times New Roman" w:cs="Times New Roman"/>
                <w:bCs/>
                <w:sz w:val="24"/>
                <w:szCs w:val="24"/>
                <w:lang w:val="tt-RU" w:eastAsia="ru-RU"/>
              </w:rPr>
              <w:t xml:space="preserve">риентироваться в учебнике: определять умения, которые будут сформированы на основе изучения данного раздела; определять круг своего незнания;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отвечать на простые  и сложные вопросы учителя, самим задавать вопросы, находить нужную информацию в учебнике;</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сравнивать  и группировать предметы, объекты  по нескольким основаниям; находить закономерности; самостоятельно продолжать их по установленном правилу;</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 подробно пересказывать прочитанное или прослушанное;  составлять простой план;</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пределять,  в каких источниках  можно  найти  необходимую информацию для  выполнения задания;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находить необходимую информацию,  как в учебнике, так и в  словарях в учебнике;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bCs/>
                <w:color w:val="000000"/>
                <w:sz w:val="24"/>
                <w:szCs w:val="24"/>
                <w:lang w:val="tt-RU"/>
              </w:rPr>
            </w:pPr>
            <w:r w:rsidRPr="00D458A5">
              <w:rPr>
                <w:rFonts w:ascii="Times New Roman" w:eastAsia="Times New Roman" w:hAnsi="Times New Roman" w:cs="Times New Roman"/>
                <w:bCs/>
                <w:sz w:val="24"/>
                <w:szCs w:val="24"/>
                <w:lang w:val="tt-RU" w:eastAsia="ru-RU"/>
              </w:rPr>
              <w:t>- наблюдать и делать самостоятельные   простые выводы.</w:t>
            </w:r>
            <w:r w:rsidRPr="00D458A5">
              <w:rPr>
                <w:rFonts w:ascii="Times New Roman" w:eastAsia="Calibri" w:hAnsi="Times New Roman" w:cs="Times New Roman"/>
                <w:b/>
                <w:bCs/>
                <w:color w:val="000000"/>
                <w:sz w:val="24"/>
                <w:szCs w:val="24"/>
                <w:lang w:val="tt-RU"/>
              </w:rPr>
              <w:t xml:space="preserve">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Коммуникативные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участвовать в диалоге;                                                                                                                                                                         - слушать и понимать других, высказывать свою точку зрения на события, поступки;</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оформлять свои мысли в устной и письменной речи с учетом </w:t>
            </w:r>
            <w:r w:rsidRPr="00D458A5">
              <w:rPr>
                <w:rFonts w:ascii="Times New Roman" w:eastAsia="Times New Roman" w:hAnsi="Times New Roman" w:cs="Times New Roman"/>
                <w:sz w:val="24"/>
                <w:szCs w:val="24"/>
                <w:lang w:val="tt-RU" w:eastAsia="ru-RU"/>
              </w:rPr>
              <w:lastRenderedPageBreak/>
              <w:t xml:space="preserve">своих учебных и жизненных речевых ситуаций;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читать вслух и про себя тексты учебников, других художественных и научно-популярных книг, понимать прочитанное;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Times New Roman" w:hAnsi="Times New Roman" w:cs="Times New Roman"/>
                <w:sz w:val="24"/>
                <w:szCs w:val="24"/>
                <w:lang w:val="tt-RU" w:eastAsia="ru-RU"/>
              </w:rPr>
              <w:t>- выполняя различные роли в группе, сотрудничать в совместном решении проблемы (задачи).</w:t>
            </w:r>
          </w:p>
        </w:tc>
      </w:tr>
      <w:tr w:rsidR="007052A4" w:rsidRPr="00D458A5" w:rsidTr="007052A4">
        <w:trPr>
          <w:trHeight w:val="130"/>
        </w:trPr>
        <w:tc>
          <w:tcPr>
            <w:tcW w:w="3085"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lastRenderedPageBreak/>
              <w:t>Предметные результаты</w:t>
            </w:r>
          </w:p>
        </w:tc>
        <w:tc>
          <w:tcPr>
            <w:tcW w:w="11701"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color w:val="000000"/>
                <w:sz w:val="24"/>
                <w:szCs w:val="24"/>
              </w:rPr>
              <w:t> </w:t>
            </w:r>
            <w:r w:rsidRPr="00D458A5">
              <w:rPr>
                <w:rFonts w:ascii="Times New Roman" w:eastAsia="Calibri" w:hAnsi="Times New Roman" w:cs="Times New Roman"/>
                <w:b/>
                <w:color w:val="000000"/>
                <w:sz w:val="24"/>
                <w:szCs w:val="24"/>
              </w:rPr>
              <w:t>Фонетика и орфоэпия</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D458A5">
              <w:rPr>
                <w:rFonts w:ascii="Times New Roman" w:eastAsia="Calibri" w:hAnsi="Times New Roman" w:cs="Times New Roman"/>
                <w:bCs/>
                <w:i/>
                <w:color w:val="000000"/>
                <w:sz w:val="24"/>
                <w:szCs w:val="24"/>
              </w:rPr>
              <w:t xml:space="preserve">Обучающийся научится: </w:t>
            </w:r>
          </w:p>
          <w:p w:rsidR="007052A4" w:rsidRPr="00D458A5" w:rsidRDefault="007052A4" w:rsidP="00D458A5">
            <w:pPr>
              <w:autoSpaceDE w:val="0"/>
              <w:autoSpaceDN w:val="0"/>
              <w:adjustRightInd w:val="0"/>
              <w:spacing w:after="0" w:line="240" w:lineRule="auto"/>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понимать различие между звуками и буквами;                                                                                                              - характеризовать звуки родного языка:  твёрдые/мягкие  гласные; парные/непарные, звонкие/глухие согласные;</w:t>
            </w:r>
          </w:p>
          <w:p w:rsidR="007052A4" w:rsidRPr="00D458A5" w:rsidRDefault="007052A4" w:rsidP="00D458A5">
            <w:pPr>
              <w:autoSpaceDE w:val="0"/>
              <w:autoSpaceDN w:val="0"/>
              <w:adjustRightInd w:val="0"/>
              <w:spacing w:after="0" w:line="240" w:lineRule="auto"/>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находить в слове ударных и безударных гласных звуков, характеризовать гласных и согласных звуков.</w:t>
            </w:r>
          </w:p>
          <w:p w:rsidR="007052A4" w:rsidRPr="00D458A5" w:rsidRDefault="007052A4" w:rsidP="00D458A5">
            <w:pPr>
              <w:autoSpaceDE w:val="0"/>
              <w:autoSpaceDN w:val="0"/>
              <w:adjustRightInd w:val="0"/>
              <w:spacing w:after="0" w:line="240" w:lineRule="auto"/>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правильное произношение специфических татарских звуков</w:t>
            </w:r>
            <w:proofErr w:type="gramStart"/>
            <w:r w:rsidRPr="00D458A5">
              <w:rPr>
                <w:rFonts w:ascii="Times New Roman" w:eastAsia="Calibri" w:hAnsi="Times New Roman" w:cs="Times New Roman"/>
                <w:color w:val="000000"/>
                <w:sz w:val="24"/>
                <w:szCs w:val="24"/>
              </w:rPr>
              <w:t>.</w:t>
            </w:r>
            <w:proofErr w:type="gramEnd"/>
            <w:r w:rsidRPr="00D458A5">
              <w:rPr>
                <w:rFonts w:ascii="Times New Roman" w:eastAsia="Calibri" w:hAnsi="Times New Roman" w:cs="Times New Roman"/>
                <w:color w:val="000000"/>
                <w:sz w:val="24"/>
                <w:szCs w:val="24"/>
              </w:rPr>
              <w:t xml:space="preserve">                                                                                     - </w:t>
            </w:r>
            <w:proofErr w:type="gramStart"/>
            <w:r w:rsidRPr="00D458A5">
              <w:rPr>
                <w:rFonts w:ascii="Times New Roman" w:eastAsia="Calibri" w:hAnsi="Times New Roman" w:cs="Times New Roman"/>
                <w:color w:val="000000"/>
                <w:sz w:val="24"/>
                <w:szCs w:val="24"/>
              </w:rPr>
              <w:t>д</w:t>
            </w:r>
            <w:proofErr w:type="gramEnd"/>
            <w:r w:rsidRPr="00D458A5">
              <w:rPr>
                <w:rFonts w:ascii="Times New Roman" w:eastAsia="Calibri" w:hAnsi="Times New Roman" w:cs="Times New Roman"/>
                <w:color w:val="000000"/>
                <w:sz w:val="24"/>
                <w:szCs w:val="24"/>
              </w:rPr>
              <w:t>елить слова на слоги, определять количество слогов.                                                                                                 - применять изученные правила при списывании и записи под диктовку.</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color w:val="000000"/>
                <w:sz w:val="24"/>
                <w:szCs w:val="24"/>
              </w:rPr>
              <w:t xml:space="preserve">Графика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различить звуки и буквы: буква как знак звука.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знать последовательность букв в алфавите, пользоваться алфавитом для упорядочивания слов и поиска нужной информации.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b/>
                <w:color w:val="000000"/>
                <w:sz w:val="24"/>
                <w:szCs w:val="24"/>
              </w:rPr>
              <w:t xml:space="preserve">Слово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color w:val="000000"/>
                <w:sz w:val="24"/>
                <w:szCs w:val="24"/>
              </w:rPr>
              <w:t xml:space="preserve">- 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различать  имён существительных, отвечающих на вопросы «кто?» и «что? Уметь опознавать имена собственные и нарицательные.</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 распознавать имя прилагательное, отвечающие на вопросы «какой?» и «который»?</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-учить точности употребления прилагательных в речи. Уметь  опознавать глаголы, отвечающие на вопросы «что делает? что делают?» и «что делал? что делали?», употреблять их в речи.</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b/>
                <w:color w:val="000000"/>
                <w:sz w:val="24"/>
                <w:szCs w:val="24"/>
              </w:rPr>
              <w:t xml:space="preserve">Предложение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 устанавливать связь слов в предложении. Составлять предложения из деформированных слов. Находить в составе предложения все словосочетания. Различать распространенных и нераспространенных предложений. Определить  тип предложения по цели высказывания и эмоциональной окраске.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color w:val="000000"/>
                <w:sz w:val="24"/>
                <w:szCs w:val="24"/>
              </w:rPr>
              <w:t>Развитие связной речи</w:t>
            </w:r>
            <w:r w:rsidRPr="00D458A5">
              <w:rPr>
                <w:rFonts w:ascii="Times New Roman" w:eastAsia="Calibri" w:hAnsi="Times New Roman" w:cs="Times New Roman"/>
                <w:color w:val="000000"/>
                <w:sz w:val="24"/>
                <w:szCs w:val="24"/>
              </w:rPr>
              <w:t xml:space="preserve"> </w:t>
            </w:r>
            <w:r w:rsidRPr="00D458A5">
              <w:rPr>
                <w:rFonts w:ascii="Times New Roman" w:eastAsia="Calibri" w:hAnsi="Times New Roman" w:cs="Times New Roman"/>
                <w:color w:val="000000"/>
                <w:sz w:val="24"/>
                <w:szCs w:val="24"/>
              </w:rPr>
              <w:tab/>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составлять план текста и использовать его при устном и письменном изложении. Выделять в тексте смысловых частей.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составлять рассказ на определённую тему с использованием </w:t>
            </w:r>
            <w:r w:rsidRPr="00D458A5">
              <w:rPr>
                <w:rFonts w:ascii="Times New Roman" w:eastAsia="Calibri" w:hAnsi="Times New Roman" w:cs="Times New Roman"/>
                <w:color w:val="000000"/>
                <w:sz w:val="24"/>
                <w:szCs w:val="24"/>
              </w:rPr>
              <w:lastRenderedPageBreak/>
              <w:t>разных типов речи: описание, повествование, рассуждение;           - закреплять основных формул речевого этикета, адекватных ситуации речи (в беседе со школьниками или с взрослыми);          - овладеть основными правилами литературного произношения и ударения в рамках изучаемого словарного состава.</w:t>
            </w:r>
          </w:p>
        </w:tc>
      </w:tr>
    </w:tbl>
    <w:p w:rsidR="005D7725" w:rsidRPr="00D458A5" w:rsidRDefault="005D7725" w:rsidP="00D458A5">
      <w:pPr>
        <w:spacing w:after="0" w:line="240" w:lineRule="auto"/>
        <w:jc w:val="both"/>
        <w:rPr>
          <w:rFonts w:ascii="Times New Roman" w:hAnsi="Times New Roman" w:cs="Times New Roman"/>
          <w:sz w:val="24"/>
          <w:szCs w:val="24"/>
        </w:rPr>
      </w:pPr>
    </w:p>
    <w:p w:rsidR="005D7725" w:rsidRPr="00D458A5" w:rsidRDefault="005D7725" w:rsidP="00D458A5">
      <w:pPr>
        <w:spacing w:after="0" w:line="240" w:lineRule="auto"/>
        <w:jc w:val="both"/>
        <w:rPr>
          <w:rFonts w:ascii="Times New Roman" w:hAnsi="Times New Roman" w:cs="Times New Roman"/>
          <w:sz w:val="24"/>
          <w:szCs w:val="24"/>
        </w:rPr>
      </w:pPr>
    </w:p>
    <w:p w:rsidR="005D7725" w:rsidRPr="00D458A5" w:rsidRDefault="005D7725" w:rsidP="00D458A5">
      <w:pPr>
        <w:spacing w:after="0" w:line="240" w:lineRule="auto"/>
        <w:jc w:val="both"/>
        <w:outlineLvl w:val="1"/>
        <w:rPr>
          <w:rFonts w:ascii="Times New Roman" w:eastAsia="MS Gothic" w:hAnsi="Times New Roman" w:cs="Times New Roman"/>
          <w:b/>
          <w:sz w:val="24"/>
          <w:szCs w:val="24"/>
        </w:rPr>
      </w:pPr>
      <w:r w:rsidRPr="00D458A5">
        <w:rPr>
          <w:rFonts w:ascii="Times New Roman" w:eastAsia="MS Gothic" w:hAnsi="Times New Roman" w:cs="Times New Roman"/>
          <w:b/>
          <w:sz w:val="24"/>
          <w:szCs w:val="24"/>
        </w:rPr>
        <w:t xml:space="preserve">                             </w:t>
      </w:r>
    </w:p>
    <w:p w:rsidR="007052A4" w:rsidRPr="00D458A5" w:rsidRDefault="007052A4" w:rsidP="00D458A5">
      <w:pPr>
        <w:spacing w:after="0" w:line="240" w:lineRule="auto"/>
        <w:jc w:val="center"/>
        <w:rPr>
          <w:rFonts w:ascii="Times New Roman" w:eastAsia="Times New Roman" w:hAnsi="Times New Roman" w:cs="Times New Roman"/>
          <w:b/>
          <w:bCs/>
          <w:iCs/>
          <w:sz w:val="24"/>
          <w:szCs w:val="24"/>
          <w:lang w:val="tt-RU" w:eastAsia="ru-RU"/>
        </w:rPr>
      </w:pPr>
      <w:r w:rsidRPr="00D458A5">
        <w:rPr>
          <w:rFonts w:ascii="Times New Roman" w:eastAsia="Times New Roman" w:hAnsi="Times New Roman" w:cs="Times New Roman"/>
          <w:b/>
          <w:sz w:val="24"/>
          <w:szCs w:val="24"/>
          <w:lang w:val="tt-RU" w:eastAsia="ru-RU"/>
        </w:rPr>
        <w:t>3 КЛАСС</w:t>
      </w:r>
    </w:p>
    <w:p w:rsidR="007052A4" w:rsidRPr="00D458A5" w:rsidRDefault="007052A4" w:rsidP="00D458A5">
      <w:pPr>
        <w:autoSpaceDE w:val="0"/>
        <w:spacing w:after="0" w:line="240" w:lineRule="auto"/>
        <w:jc w:val="center"/>
        <w:rPr>
          <w:rFonts w:ascii="Times New Roman" w:eastAsia="Times New Roman" w:hAnsi="Times New Roman" w:cs="Times New Roman"/>
          <w:b/>
          <w:bCs/>
          <w:iCs/>
          <w:sz w:val="24"/>
          <w:szCs w:val="24"/>
          <w:lang w:val="tt-RU" w:eastAsia="ru-RU"/>
        </w:rPr>
      </w:pPr>
      <w:r w:rsidRPr="00D458A5">
        <w:rPr>
          <w:rFonts w:ascii="Times New Roman" w:eastAsia="Times New Roman" w:hAnsi="Times New Roman" w:cs="Times New Roman"/>
          <w:b/>
          <w:bCs/>
          <w:iCs/>
          <w:sz w:val="24"/>
          <w:szCs w:val="24"/>
          <w:lang w:eastAsia="ru-RU"/>
        </w:rPr>
        <w:t>Планируемые результаты освоения учебного предмета</w:t>
      </w:r>
    </w:p>
    <w:tbl>
      <w:tblP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528"/>
        <w:gridCol w:w="7043"/>
      </w:tblGrid>
      <w:tr w:rsidR="007052A4" w:rsidRPr="00D458A5" w:rsidTr="007052A4">
        <w:tc>
          <w:tcPr>
            <w:tcW w:w="2528"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t>Личностные результаты</w:t>
            </w:r>
          </w:p>
        </w:tc>
        <w:tc>
          <w:tcPr>
            <w:tcW w:w="7043" w:type="dxa"/>
            <w:shd w:val="clear" w:color="auto" w:fill="auto"/>
          </w:tcPr>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bCs/>
                <w:color w:val="000000"/>
                <w:sz w:val="24"/>
                <w:szCs w:val="24"/>
                <w:lang w:eastAsia="ru-RU"/>
              </w:rPr>
              <w:t xml:space="preserve">- </w:t>
            </w:r>
            <w:r w:rsidRPr="00D458A5">
              <w:rPr>
                <w:rFonts w:ascii="Times New Roman" w:eastAsia="Times New Roman" w:hAnsi="Times New Roman" w:cs="Times New Roman"/>
                <w:sz w:val="24"/>
                <w:szCs w:val="24"/>
                <w:lang w:val="tt-RU" w:eastAsia="ru-RU"/>
              </w:rPr>
              <w:t xml:space="preserve">формирование гражданской основы в отношении родной республики, родного края, народа, истории страны, чувства любви и гордости к своей нации; </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формирование социального мировоззрения, объединяющего природу, народ, культуру, религиозное разнообразие;</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формирование уважительного отношения к культуре, истории других народов, терпения к мнению других;</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принятие роли ученика, интерес к чтению, формирование понимания личного смысла обучения;</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развитие личной ответственности, самостоятельности ученика за свои поступки, основываясь на представлении нравственных норм;</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формирование эстетической потребности и чувства;</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развитие чувтва заботы, милосердия, нравственности;</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формирование навыков взаимодействия детей с друзьями, взрослыми, развитие умения находить выход из конфликтных ситуаций;</w:t>
            </w:r>
          </w:p>
          <w:p w:rsidR="007052A4" w:rsidRPr="00D458A5" w:rsidRDefault="007052A4" w:rsidP="00D458A5">
            <w:pPr>
              <w:spacing w:after="0" w:line="240" w:lineRule="auto"/>
              <w:jc w:val="both"/>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формирование мотивации к творческому труду, бережного отношения к материальным и духовным богатствам.</w:t>
            </w:r>
          </w:p>
          <w:p w:rsidR="007052A4" w:rsidRPr="00D458A5" w:rsidRDefault="007052A4" w:rsidP="00D458A5">
            <w:pPr>
              <w:spacing w:after="0" w:line="240" w:lineRule="auto"/>
              <w:rPr>
                <w:rFonts w:ascii="Times New Roman" w:eastAsia="Times New Roman" w:hAnsi="Times New Roman" w:cs="Times New Roman"/>
                <w:bCs/>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освоение личностного смысла учения, желания учиться. </w:t>
            </w:r>
          </w:p>
          <w:p w:rsidR="007052A4" w:rsidRPr="00D458A5" w:rsidRDefault="007052A4" w:rsidP="00D458A5">
            <w:pPr>
              <w:spacing w:after="0" w:line="240" w:lineRule="auto"/>
              <w:jc w:val="both"/>
              <w:rPr>
                <w:rFonts w:ascii="Times New Roman" w:eastAsia="Times New Roman" w:hAnsi="Times New Roman" w:cs="Times New Roman"/>
                <w:color w:val="000000"/>
                <w:sz w:val="24"/>
                <w:szCs w:val="24"/>
                <w:lang w:eastAsia="ru-RU"/>
              </w:rPr>
            </w:pPr>
          </w:p>
        </w:tc>
      </w:tr>
      <w:tr w:rsidR="007052A4" w:rsidRPr="00D458A5" w:rsidTr="007052A4">
        <w:tc>
          <w:tcPr>
            <w:tcW w:w="2528"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roofErr w:type="spellStart"/>
            <w:r w:rsidRPr="00D458A5">
              <w:rPr>
                <w:rFonts w:ascii="Times New Roman" w:eastAsia="Times New Roman" w:hAnsi="Times New Roman" w:cs="Times New Roman"/>
                <w:b/>
                <w:sz w:val="24"/>
                <w:szCs w:val="24"/>
                <w:lang w:eastAsia="ru-RU"/>
              </w:rPr>
              <w:t>Метапредметные</w:t>
            </w:r>
            <w:proofErr w:type="spellEnd"/>
            <w:r w:rsidRPr="00D458A5">
              <w:rPr>
                <w:rFonts w:ascii="Times New Roman" w:eastAsia="Times New Roman" w:hAnsi="Times New Roman" w:cs="Times New Roman"/>
                <w:b/>
                <w:sz w:val="24"/>
                <w:szCs w:val="24"/>
                <w:lang w:eastAsia="ru-RU"/>
              </w:rPr>
              <w:t xml:space="preserve"> результаты</w:t>
            </w:r>
          </w:p>
        </w:tc>
        <w:tc>
          <w:tcPr>
            <w:tcW w:w="7043"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
                <w:bCs/>
                <w:color w:val="000000"/>
                <w:sz w:val="24"/>
                <w:szCs w:val="24"/>
                <w:lang w:eastAsia="ru-RU"/>
              </w:rPr>
              <w:t xml:space="preserve">Регулятивные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самостоятельно организовывать свое рабочее место;</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следовать режиму организации учебной и вне учебной деятельности;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определять цель учебной деятельности с помощью учителя и самостоятельно;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определять план выполнения заданий на уроках, жизненных ситуациях под руководством учителя.</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-соотносить выполненное задание  с образцом, предложенным учителем.</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корректировать выполнение задания в дальнейшем.</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
                <w:color w:val="000000"/>
                <w:sz w:val="24"/>
                <w:szCs w:val="24"/>
                <w:lang w:eastAsia="ru-RU"/>
              </w:rPr>
              <w:t xml:space="preserve">Оценка своего задания по следующим параметрам: легко выполнять, возникли сложности при выполнении. </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
                <w:bCs/>
                <w:color w:val="000000"/>
                <w:sz w:val="24"/>
                <w:szCs w:val="24"/>
                <w:lang w:eastAsia="ru-RU"/>
              </w:rPr>
              <w:t xml:space="preserve">Познавательные универсальные учебные действия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eastAsia="ru-RU"/>
              </w:rPr>
              <w:t>- о</w:t>
            </w:r>
            <w:r w:rsidRPr="00D458A5">
              <w:rPr>
                <w:rFonts w:ascii="Times New Roman" w:eastAsia="Times New Roman" w:hAnsi="Times New Roman" w:cs="Times New Roman"/>
                <w:bCs/>
                <w:sz w:val="24"/>
                <w:szCs w:val="24"/>
                <w:lang w:val="tt-RU" w:eastAsia="ru-RU"/>
              </w:rPr>
              <w:t xml:space="preserve">риентироваться в учебнике: определять умения, которые будут сформированы на основе изучения данного раздела; определять круг своего незнания;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отвечать на простые  и сложные вопросы учителя, самим задавать вопросы, находить нужную информацию в учебнике;</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сравнивать  и группировать предметы, объекты  по нескольким основаниям; находить закономерности; самостоятельно </w:t>
            </w:r>
            <w:r w:rsidRPr="00D458A5">
              <w:rPr>
                <w:rFonts w:ascii="Times New Roman" w:eastAsia="Times New Roman" w:hAnsi="Times New Roman" w:cs="Times New Roman"/>
                <w:bCs/>
                <w:sz w:val="24"/>
                <w:szCs w:val="24"/>
                <w:lang w:val="tt-RU" w:eastAsia="ru-RU"/>
              </w:rPr>
              <w:lastRenderedPageBreak/>
              <w:t>продолжать их по установленном правилу;</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 подробно пересказывать прочитанное или прослушанное;  составлять простой план;</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пределять,  в каких источниках  можно  найти  необходимую информацию для  выполнения задания;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находить необходимую информацию,  как в учебнике, так и в  словарях в учебнике; </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b/>
                <w:bCs/>
                <w:color w:val="000000"/>
                <w:sz w:val="24"/>
                <w:szCs w:val="24"/>
                <w:lang w:val="tt-RU" w:eastAsia="ru-RU"/>
              </w:rPr>
            </w:pPr>
            <w:r w:rsidRPr="00D458A5">
              <w:rPr>
                <w:rFonts w:ascii="Times New Roman" w:eastAsia="Times New Roman" w:hAnsi="Times New Roman" w:cs="Times New Roman"/>
                <w:bCs/>
                <w:sz w:val="24"/>
                <w:szCs w:val="24"/>
                <w:lang w:val="tt-RU" w:eastAsia="ru-RU"/>
              </w:rPr>
              <w:t>- наблюдать и делать самостоятельные   простые выводы.</w:t>
            </w:r>
            <w:r w:rsidRPr="00D458A5">
              <w:rPr>
                <w:rFonts w:ascii="Times New Roman" w:eastAsia="Times New Roman" w:hAnsi="Times New Roman" w:cs="Times New Roman"/>
                <w:b/>
                <w:bCs/>
                <w:color w:val="000000"/>
                <w:sz w:val="24"/>
                <w:szCs w:val="24"/>
                <w:lang w:val="tt-RU" w:eastAsia="ru-RU"/>
              </w:rPr>
              <w:t xml:space="preserve"> </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
                <w:bCs/>
                <w:color w:val="000000"/>
                <w:sz w:val="24"/>
                <w:szCs w:val="24"/>
                <w:lang w:eastAsia="ru-RU"/>
              </w:rPr>
              <w:t xml:space="preserve">Коммуникативные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участвовать в диалоге;                                                                                                                                                                         - слушать и понимать других, высказывать свою точку зрения на события, поступки;</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оформлять свои мысли в устной и письменной речи с учетом своих учебных и жизненных речевых ситуаций;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читать вслух и про себя тексты учебников, других художественных и научно-популярных книг, понимать прочитанное; </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sz w:val="24"/>
                <w:szCs w:val="24"/>
                <w:lang w:val="tt-RU" w:eastAsia="ru-RU"/>
              </w:rPr>
              <w:t>- выполняя различные роли в группе, сотрудничать в совместном решении проблемы (задачи).</w:t>
            </w:r>
          </w:p>
        </w:tc>
      </w:tr>
      <w:tr w:rsidR="007052A4" w:rsidRPr="00D458A5" w:rsidTr="007052A4">
        <w:trPr>
          <w:trHeight w:val="130"/>
        </w:trPr>
        <w:tc>
          <w:tcPr>
            <w:tcW w:w="2528"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lastRenderedPageBreak/>
              <w:t>Предметные результаты</w:t>
            </w:r>
          </w:p>
        </w:tc>
        <w:tc>
          <w:tcPr>
            <w:tcW w:w="7043" w:type="dxa"/>
            <w:shd w:val="clear" w:color="auto" w:fill="auto"/>
          </w:tcPr>
          <w:p w:rsidR="007052A4" w:rsidRPr="00D458A5" w:rsidRDefault="007052A4" w:rsidP="00D458A5">
            <w:pPr>
              <w:numPr>
                <w:ilvl w:val="0"/>
                <w:numId w:val="1"/>
              </w:numPr>
              <w:spacing w:after="0" w:line="240" w:lineRule="auto"/>
              <w:contextualSpacing/>
              <w:rPr>
                <w:rFonts w:ascii="Times New Roman" w:eastAsia="Times New Roman" w:hAnsi="Times New Roman" w:cs="Times New Roman"/>
                <w:sz w:val="24"/>
                <w:szCs w:val="24"/>
                <w:lang w:eastAsia="ru-RU"/>
              </w:rPr>
            </w:pPr>
            <w:r w:rsidRPr="00D458A5">
              <w:rPr>
                <w:rFonts w:ascii="Calibri" w:eastAsia="Calibri" w:hAnsi="Calibri" w:cs="Times New Roman"/>
                <w:color w:val="000000"/>
                <w:sz w:val="24"/>
                <w:szCs w:val="24"/>
              </w:rPr>
              <w:t> </w:t>
            </w:r>
            <w:r w:rsidRPr="00D458A5">
              <w:rPr>
                <w:rFonts w:ascii="Times New Roman" w:eastAsia="Times New Roman" w:hAnsi="Times New Roman" w:cs="Times New Roman"/>
                <w:sz w:val="24"/>
                <w:szCs w:val="24"/>
                <w:lang w:val="tt-RU" w:eastAsia="ru-RU"/>
              </w:rPr>
              <w:t>р</w:t>
            </w:r>
            <w:proofErr w:type="spellStart"/>
            <w:r w:rsidRPr="00D458A5">
              <w:rPr>
                <w:rFonts w:ascii="Times New Roman" w:eastAsia="Times New Roman" w:hAnsi="Times New Roman" w:cs="Times New Roman"/>
                <w:sz w:val="24"/>
                <w:szCs w:val="24"/>
                <w:lang w:eastAsia="ru-RU"/>
              </w:rPr>
              <w:t>аспознавать</w:t>
            </w:r>
            <w:proofErr w:type="spellEnd"/>
            <w:r w:rsidRPr="00D458A5">
              <w:rPr>
                <w:rFonts w:ascii="Times New Roman" w:eastAsia="Times New Roman" w:hAnsi="Times New Roman" w:cs="Times New Roman"/>
                <w:sz w:val="24"/>
                <w:szCs w:val="24"/>
                <w:lang w:eastAsia="ru-RU"/>
              </w:rPr>
              <w:t xml:space="preserve"> звонкие, глухие согласные и гласные звуки; находить в словах изученные орфограммы и объяснять написание слов,</w:t>
            </w:r>
            <w:r w:rsidRPr="00D458A5">
              <w:rPr>
                <w:rFonts w:ascii="Times New Roman" w:eastAsia="Times New Roman" w:hAnsi="Times New Roman" w:cs="Times New Roman"/>
                <w:sz w:val="24"/>
                <w:szCs w:val="24"/>
                <w:lang w:val="tt-RU" w:eastAsia="ru-RU"/>
              </w:rPr>
              <w:t xml:space="preserve"> </w:t>
            </w:r>
            <w:r w:rsidRPr="00D458A5">
              <w:rPr>
                <w:rFonts w:ascii="Times New Roman" w:eastAsia="Times New Roman" w:hAnsi="Times New Roman" w:cs="Times New Roman"/>
                <w:sz w:val="24"/>
                <w:szCs w:val="24"/>
                <w:lang w:eastAsia="ru-RU"/>
              </w:rPr>
              <w:t>использовать орфографические словари</w:t>
            </w:r>
            <w:r w:rsidRPr="00D458A5">
              <w:rPr>
                <w:rFonts w:ascii="Times New Roman" w:eastAsia="Times New Roman" w:hAnsi="Times New Roman" w:cs="Times New Roman"/>
                <w:sz w:val="24"/>
                <w:szCs w:val="24"/>
                <w:lang w:val="tt-RU" w:eastAsia="ru-RU"/>
              </w:rPr>
              <w:t>;</w:t>
            </w:r>
            <w:r w:rsidRPr="00D458A5">
              <w:rPr>
                <w:rFonts w:ascii="Times New Roman" w:eastAsia="Times New Roman" w:hAnsi="Times New Roman" w:cs="Times New Roman"/>
                <w:sz w:val="24"/>
                <w:szCs w:val="24"/>
                <w:lang w:eastAsia="ru-RU"/>
              </w:rPr>
              <w:t xml:space="preserve"> </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д</w:t>
            </w:r>
            <w:proofErr w:type="spellStart"/>
            <w:r w:rsidRPr="00D458A5">
              <w:rPr>
                <w:rFonts w:ascii="Times New Roman" w:eastAsia="Times New Roman" w:hAnsi="Times New Roman" w:cs="Times New Roman"/>
                <w:sz w:val="24"/>
                <w:szCs w:val="24"/>
                <w:lang w:eastAsia="ru-RU"/>
              </w:rPr>
              <w:t>елить</w:t>
            </w:r>
            <w:proofErr w:type="spellEnd"/>
            <w:r w:rsidRPr="00D458A5">
              <w:rPr>
                <w:rFonts w:ascii="Times New Roman" w:eastAsia="Times New Roman" w:hAnsi="Times New Roman" w:cs="Times New Roman"/>
                <w:sz w:val="24"/>
                <w:szCs w:val="24"/>
                <w:lang w:eastAsia="ru-RU"/>
              </w:rPr>
              <w:t xml:space="preserve"> слова на слоги и определить их количество. </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п</w:t>
            </w:r>
            <w:proofErr w:type="spellStart"/>
            <w:r w:rsidRPr="00D458A5">
              <w:rPr>
                <w:rFonts w:ascii="Times New Roman" w:eastAsia="Times New Roman" w:hAnsi="Times New Roman" w:cs="Times New Roman"/>
                <w:sz w:val="24"/>
                <w:szCs w:val="24"/>
                <w:lang w:eastAsia="ru-RU"/>
              </w:rPr>
              <w:t>еренос</w:t>
            </w:r>
            <w:proofErr w:type="spellEnd"/>
            <w:r w:rsidRPr="00D458A5">
              <w:rPr>
                <w:rFonts w:ascii="Times New Roman" w:eastAsia="Times New Roman" w:hAnsi="Times New Roman" w:cs="Times New Roman"/>
                <w:sz w:val="24"/>
                <w:szCs w:val="24"/>
                <w:lang w:eastAsia="ru-RU"/>
              </w:rPr>
              <w:t xml:space="preserve"> слов по слогам</w:t>
            </w:r>
            <w:r w:rsidRPr="00D458A5">
              <w:rPr>
                <w:rFonts w:ascii="Times New Roman" w:eastAsia="Times New Roman" w:hAnsi="Times New Roman" w:cs="Times New Roman"/>
                <w:sz w:val="24"/>
                <w:szCs w:val="24"/>
                <w:lang w:val="tt-RU" w:eastAsia="ru-RU"/>
              </w:rPr>
              <w:t>, н</w:t>
            </w:r>
            <w:proofErr w:type="spellStart"/>
            <w:r w:rsidRPr="00D458A5">
              <w:rPr>
                <w:rFonts w:ascii="Times New Roman" w:eastAsia="Times New Roman" w:hAnsi="Times New Roman" w:cs="Times New Roman"/>
                <w:sz w:val="24"/>
                <w:szCs w:val="24"/>
                <w:lang w:eastAsia="ru-RU"/>
              </w:rPr>
              <w:t>аходить</w:t>
            </w:r>
            <w:proofErr w:type="spellEnd"/>
            <w:r w:rsidRPr="00D458A5">
              <w:rPr>
                <w:rFonts w:ascii="Times New Roman" w:eastAsia="Times New Roman" w:hAnsi="Times New Roman" w:cs="Times New Roman"/>
                <w:sz w:val="24"/>
                <w:szCs w:val="24"/>
                <w:lang w:eastAsia="ru-RU"/>
              </w:rPr>
              <w:t xml:space="preserve"> и исправить ошибки, допущенные при переносе слов с одной строки на другую</w:t>
            </w:r>
            <w:r w:rsidRPr="00D458A5">
              <w:rPr>
                <w:rFonts w:ascii="Times New Roman" w:eastAsia="Times New Roman" w:hAnsi="Times New Roman" w:cs="Times New Roman"/>
                <w:sz w:val="24"/>
                <w:szCs w:val="24"/>
                <w:lang w:val="tt-RU" w:eastAsia="ru-RU"/>
              </w:rPr>
              <w:t>.</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Лексика. Слово</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i/>
                <w:sz w:val="24"/>
                <w:szCs w:val="24"/>
                <w:lang w:eastAsia="ru-RU"/>
              </w:rPr>
            </w:pPr>
            <w:r w:rsidRPr="00D458A5">
              <w:rPr>
                <w:rFonts w:ascii="Times New Roman" w:eastAsia="Times New Roman" w:hAnsi="Times New Roman" w:cs="Times New Roman"/>
                <w:i/>
                <w:sz w:val="24"/>
                <w:szCs w:val="24"/>
                <w:lang w:eastAsia="ru-RU"/>
              </w:rPr>
              <w:t>Обучающийся научится:</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р</w:t>
            </w:r>
            <w:proofErr w:type="spellStart"/>
            <w:r w:rsidRPr="00D458A5">
              <w:rPr>
                <w:rFonts w:ascii="Times New Roman" w:eastAsia="Times New Roman" w:hAnsi="Times New Roman" w:cs="Times New Roman"/>
                <w:sz w:val="24"/>
                <w:szCs w:val="24"/>
                <w:lang w:eastAsia="ru-RU"/>
              </w:rPr>
              <w:t>азличать</w:t>
            </w:r>
            <w:proofErr w:type="spellEnd"/>
            <w:r w:rsidRPr="00D458A5">
              <w:rPr>
                <w:rFonts w:ascii="Times New Roman" w:eastAsia="Times New Roman" w:hAnsi="Times New Roman" w:cs="Times New Roman"/>
                <w:sz w:val="24"/>
                <w:szCs w:val="24"/>
                <w:lang w:eastAsia="ru-RU"/>
              </w:rPr>
              <w:t xml:space="preserve"> однозначные и многозначные слова, прямое и переносное значения слова,</w:t>
            </w:r>
            <w:r w:rsidRPr="00D458A5">
              <w:rPr>
                <w:rFonts w:ascii="Times New Roman" w:eastAsia="Times New Roman" w:hAnsi="Times New Roman" w:cs="Times New Roman"/>
                <w:color w:val="000000"/>
                <w:sz w:val="24"/>
                <w:szCs w:val="24"/>
                <w:lang w:eastAsia="ru-RU"/>
              </w:rPr>
              <w:t xml:space="preserve"> наблюдать за использованием в тексте, </w:t>
            </w:r>
            <w:r w:rsidRPr="00D458A5">
              <w:rPr>
                <w:rFonts w:ascii="Times New Roman" w:eastAsia="Times New Roman" w:hAnsi="Times New Roman" w:cs="Times New Roman"/>
                <w:sz w:val="24"/>
                <w:szCs w:val="24"/>
                <w:lang w:eastAsia="ru-RU"/>
              </w:rPr>
              <w:t xml:space="preserve">в собственной речи </w:t>
            </w:r>
            <w:r w:rsidRPr="00D458A5">
              <w:rPr>
                <w:rFonts w:ascii="Times New Roman" w:eastAsia="Times New Roman" w:hAnsi="Times New Roman" w:cs="Times New Roman"/>
                <w:color w:val="000000"/>
                <w:sz w:val="24"/>
                <w:szCs w:val="24"/>
                <w:lang w:eastAsia="ru-RU"/>
              </w:rPr>
              <w:t>слов в переносном значении</w:t>
            </w:r>
            <w:r w:rsidRPr="00D458A5">
              <w:rPr>
                <w:rFonts w:ascii="Times New Roman" w:eastAsia="Times New Roman" w:hAnsi="Times New Roman" w:cs="Times New Roman"/>
                <w:color w:val="000000"/>
                <w:sz w:val="24"/>
                <w:szCs w:val="24"/>
                <w:lang w:val="tt-RU" w:eastAsia="ru-RU"/>
              </w:rPr>
              <w:t>;</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color w:val="000000"/>
                <w:sz w:val="24"/>
                <w:szCs w:val="24"/>
                <w:lang w:val="tt-RU" w:eastAsia="ru-RU"/>
              </w:rPr>
              <w:t>о</w:t>
            </w:r>
            <w:proofErr w:type="spellStart"/>
            <w:r w:rsidRPr="00D458A5">
              <w:rPr>
                <w:rFonts w:ascii="Times New Roman" w:eastAsia="Times New Roman" w:hAnsi="Times New Roman" w:cs="Times New Roman"/>
                <w:color w:val="000000"/>
                <w:sz w:val="24"/>
                <w:szCs w:val="24"/>
                <w:lang w:eastAsia="ru-RU"/>
              </w:rPr>
              <w:t>тличать</w:t>
            </w:r>
            <w:proofErr w:type="spellEnd"/>
            <w:r w:rsidRPr="00D458A5">
              <w:rPr>
                <w:rFonts w:ascii="Times New Roman" w:eastAsia="Times New Roman" w:hAnsi="Times New Roman" w:cs="Times New Roman"/>
                <w:color w:val="000000"/>
                <w:sz w:val="24"/>
                <w:szCs w:val="24"/>
                <w:lang w:eastAsia="ru-RU"/>
              </w:rPr>
              <w:t xml:space="preserve"> однокоренные слова от синонимов и омонимов</w:t>
            </w:r>
            <w:r w:rsidRPr="00D458A5">
              <w:rPr>
                <w:rFonts w:ascii="Times New Roman" w:eastAsia="Times New Roman" w:hAnsi="Times New Roman" w:cs="Times New Roman"/>
                <w:color w:val="000000"/>
                <w:sz w:val="24"/>
                <w:szCs w:val="24"/>
                <w:lang w:val="tt-RU" w:eastAsia="ru-RU"/>
              </w:rPr>
              <w:t>.</w:t>
            </w:r>
            <w:r w:rsidRPr="00D458A5">
              <w:rPr>
                <w:rFonts w:ascii="Times New Roman" w:eastAsia="Times New Roman" w:hAnsi="Times New Roman" w:cs="Times New Roman"/>
                <w:b/>
                <w:bCs/>
                <w:color w:val="000000"/>
                <w:sz w:val="24"/>
                <w:szCs w:val="24"/>
                <w:bdr w:val="none" w:sz="0" w:space="0" w:color="auto" w:frame="1"/>
                <w:lang w:eastAsia="ru-RU"/>
              </w:rPr>
              <w:t xml:space="preserve"> </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val="be-BY" w:eastAsia="ru-RU"/>
              </w:rPr>
              <w:t>Состав слова и  словообразование.</w:t>
            </w:r>
          </w:p>
          <w:p w:rsidR="007052A4" w:rsidRPr="00D458A5" w:rsidRDefault="007052A4" w:rsidP="00D458A5">
            <w:pPr>
              <w:spacing w:after="0" w:line="240" w:lineRule="auto"/>
              <w:ind w:left="459" w:hanging="283"/>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ч</w:t>
            </w:r>
            <w:proofErr w:type="spellStart"/>
            <w:r w:rsidRPr="00D458A5">
              <w:rPr>
                <w:rFonts w:ascii="Times New Roman" w:eastAsia="Times New Roman" w:hAnsi="Times New Roman" w:cs="Times New Roman"/>
                <w:sz w:val="24"/>
                <w:szCs w:val="24"/>
                <w:lang w:eastAsia="ru-RU"/>
              </w:rPr>
              <w:t>ленить</w:t>
            </w:r>
            <w:proofErr w:type="spellEnd"/>
            <w:r w:rsidRPr="00D458A5">
              <w:rPr>
                <w:rFonts w:ascii="Times New Roman" w:eastAsia="Times New Roman" w:hAnsi="Times New Roman" w:cs="Times New Roman"/>
                <w:sz w:val="24"/>
                <w:szCs w:val="24"/>
                <w:lang w:eastAsia="ru-RU"/>
              </w:rPr>
              <w:t xml:space="preserve"> слова на корень и аффикс</w:t>
            </w:r>
            <w:r w:rsidRPr="00D458A5">
              <w:rPr>
                <w:rFonts w:ascii="Times New Roman" w:eastAsia="Times New Roman" w:hAnsi="Times New Roman" w:cs="Times New Roman"/>
                <w:sz w:val="24"/>
                <w:szCs w:val="24"/>
                <w:lang w:val="tt-RU" w:eastAsia="ru-RU"/>
              </w:rPr>
              <w:t xml:space="preserve">; </w:t>
            </w:r>
          </w:p>
          <w:p w:rsidR="007052A4" w:rsidRPr="00D458A5" w:rsidRDefault="007052A4" w:rsidP="00D458A5">
            <w:pPr>
              <w:spacing w:after="0" w:line="240" w:lineRule="auto"/>
              <w:ind w:left="459" w:hanging="283"/>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о</w:t>
            </w:r>
            <w:proofErr w:type="spellStart"/>
            <w:r w:rsidRPr="00D458A5">
              <w:rPr>
                <w:rFonts w:ascii="Times New Roman" w:eastAsia="Times New Roman" w:hAnsi="Times New Roman" w:cs="Times New Roman"/>
                <w:sz w:val="24"/>
                <w:szCs w:val="24"/>
                <w:lang w:eastAsia="ru-RU"/>
              </w:rPr>
              <w:t>тличать</w:t>
            </w:r>
            <w:proofErr w:type="spellEnd"/>
            <w:r w:rsidRPr="00D458A5">
              <w:rPr>
                <w:rFonts w:ascii="Times New Roman" w:eastAsia="Times New Roman" w:hAnsi="Times New Roman" w:cs="Times New Roman"/>
                <w:sz w:val="24"/>
                <w:szCs w:val="24"/>
                <w:lang w:eastAsia="ru-RU"/>
              </w:rPr>
              <w:t xml:space="preserve"> словообразовательные аффиксы от </w:t>
            </w:r>
            <w:proofErr w:type="spellStart"/>
            <w:r w:rsidRPr="00D458A5">
              <w:rPr>
                <w:rFonts w:ascii="Times New Roman" w:eastAsia="Times New Roman" w:hAnsi="Times New Roman" w:cs="Times New Roman"/>
                <w:sz w:val="24"/>
                <w:szCs w:val="24"/>
                <w:lang w:eastAsia="ru-RU"/>
              </w:rPr>
              <w:t>словоизменяющих</w:t>
            </w:r>
            <w:proofErr w:type="spellEnd"/>
            <w:r w:rsidRPr="00D458A5">
              <w:rPr>
                <w:rFonts w:ascii="Times New Roman" w:eastAsia="Times New Roman" w:hAnsi="Times New Roman" w:cs="Times New Roman"/>
                <w:sz w:val="24"/>
                <w:szCs w:val="24"/>
                <w:lang w:eastAsia="ru-RU"/>
              </w:rPr>
              <w:t xml:space="preserve"> аффиксов</w:t>
            </w:r>
            <w:r w:rsidRPr="00D458A5">
              <w:rPr>
                <w:rFonts w:ascii="Times New Roman" w:eastAsia="Times New Roman" w:hAnsi="Times New Roman" w:cs="Times New Roman"/>
                <w:sz w:val="24"/>
                <w:szCs w:val="24"/>
                <w:lang w:val="tt-RU" w:eastAsia="ru-RU"/>
              </w:rPr>
              <w:t>;</w:t>
            </w:r>
          </w:p>
          <w:p w:rsidR="007052A4" w:rsidRPr="00D458A5" w:rsidRDefault="007052A4" w:rsidP="00D458A5">
            <w:pPr>
              <w:spacing w:after="0" w:line="240" w:lineRule="auto"/>
              <w:ind w:left="459" w:hanging="283"/>
              <w:rPr>
                <w:rFonts w:ascii="Times New Roman" w:eastAsia="Times New Roman" w:hAnsi="Times New Roman" w:cs="Times New Roman"/>
                <w:color w:val="000000"/>
                <w:sz w:val="24"/>
                <w:szCs w:val="24"/>
                <w:lang w:val="tt-RU" w:eastAsia="ru-RU"/>
              </w:rPr>
            </w:pPr>
            <w:r w:rsidRPr="00D458A5">
              <w:rPr>
                <w:rFonts w:ascii="Times New Roman" w:eastAsia="Times New Roman" w:hAnsi="Times New Roman" w:cs="Times New Roman"/>
                <w:color w:val="000000"/>
                <w:sz w:val="24"/>
                <w:szCs w:val="24"/>
                <w:lang w:val="tt-RU" w:eastAsia="ru-RU"/>
              </w:rPr>
              <w:t>- о</w:t>
            </w:r>
            <w:proofErr w:type="spellStart"/>
            <w:r w:rsidRPr="00D458A5">
              <w:rPr>
                <w:rFonts w:ascii="Times New Roman" w:eastAsia="Times New Roman" w:hAnsi="Times New Roman" w:cs="Times New Roman"/>
                <w:color w:val="000000"/>
                <w:sz w:val="24"/>
                <w:szCs w:val="24"/>
                <w:lang w:eastAsia="ru-RU"/>
              </w:rPr>
              <w:t>тличать</w:t>
            </w:r>
            <w:proofErr w:type="spellEnd"/>
            <w:r w:rsidRPr="00D458A5">
              <w:rPr>
                <w:rFonts w:ascii="Times New Roman" w:eastAsia="Times New Roman" w:hAnsi="Times New Roman" w:cs="Times New Roman"/>
                <w:color w:val="000000"/>
                <w:sz w:val="24"/>
                <w:szCs w:val="24"/>
                <w:lang w:eastAsia="ru-RU"/>
              </w:rPr>
              <w:t xml:space="preserve"> однокоренные слова от синонимов и омонимов</w:t>
            </w:r>
            <w:r w:rsidRPr="00D458A5">
              <w:rPr>
                <w:rFonts w:ascii="Times New Roman" w:eastAsia="Times New Roman" w:hAnsi="Times New Roman" w:cs="Times New Roman"/>
                <w:color w:val="000000"/>
                <w:sz w:val="24"/>
                <w:szCs w:val="24"/>
                <w:lang w:val="tt-RU" w:eastAsia="ru-RU"/>
              </w:rPr>
              <w:t>;</w:t>
            </w:r>
          </w:p>
          <w:p w:rsidR="007052A4" w:rsidRPr="00D458A5" w:rsidRDefault="007052A4" w:rsidP="00D458A5">
            <w:pPr>
              <w:tabs>
                <w:tab w:val="center" w:pos="3844"/>
                <w:tab w:val="right" w:pos="7689"/>
              </w:tabs>
              <w:spacing w:after="0" w:line="240" w:lineRule="auto"/>
              <w:ind w:left="459" w:hanging="283"/>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р</w:t>
            </w:r>
            <w:proofErr w:type="spellStart"/>
            <w:r w:rsidRPr="00D458A5">
              <w:rPr>
                <w:rFonts w:ascii="Times New Roman" w:eastAsia="Times New Roman" w:hAnsi="Times New Roman" w:cs="Times New Roman"/>
                <w:sz w:val="24"/>
                <w:szCs w:val="24"/>
                <w:lang w:eastAsia="ru-RU"/>
              </w:rPr>
              <w:t>азличать</w:t>
            </w:r>
            <w:proofErr w:type="spellEnd"/>
            <w:r w:rsidRPr="00D458A5">
              <w:rPr>
                <w:rFonts w:ascii="Times New Roman" w:eastAsia="Times New Roman" w:hAnsi="Times New Roman" w:cs="Times New Roman"/>
                <w:sz w:val="24"/>
                <w:szCs w:val="24"/>
                <w:lang w:eastAsia="ru-RU"/>
              </w:rPr>
              <w:t xml:space="preserve"> способы словообразования слов</w:t>
            </w:r>
            <w:r w:rsidRPr="00D458A5">
              <w:rPr>
                <w:rFonts w:ascii="Times New Roman" w:eastAsia="Times New Roman" w:hAnsi="Times New Roman" w:cs="Times New Roman"/>
                <w:sz w:val="24"/>
                <w:szCs w:val="24"/>
                <w:lang w:val="tt-RU" w:eastAsia="ru-RU"/>
              </w:rPr>
              <w:t>.</w:t>
            </w:r>
          </w:p>
          <w:p w:rsidR="007052A4" w:rsidRPr="00D458A5" w:rsidRDefault="007052A4" w:rsidP="00D458A5">
            <w:pPr>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eastAsia="ru-RU"/>
              </w:rPr>
              <w:t>Морфология.</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bdr w:val="none" w:sz="0" w:space="0" w:color="auto" w:frame="1"/>
                <w:lang w:val="tt-RU" w:eastAsia="ru-RU"/>
              </w:rPr>
              <w:t>р</w:t>
            </w:r>
            <w:proofErr w:type="spellStart"/>
            <w:r w:rsidRPr="00D458A5">
              <w:rPr>
                <w:rFonts w:ascii="Times New Roman" w:eastAsia="Times New Roman" w:hAnsi="Times New Roman" w:cs="Times New Roman"/>
                <w:bCs/>
                <w:color w:val="000000"/>
                <w:sz w:val="24"/>
                <w:szCs w:val="24"/>
                <w:bdr w:val="none" w:sz="0" w:space="0" w:color="auto" w:frame="1"/>
                <w:lang w:eastAsia="ru-RU"/>
              </w:rPr>
              <w:t>азличать</w:t>
            </w:r>
            <w:proofErr w:type="spellEnd"/>
            <w:r w:rsidRPr="00D458A5">
              <w:rPr>
                <w:rFonts w:ascii="Times New Roman" w:eastAsia="Times New Roman" w:hAnsi="Times New Roman" w:cs="Times New Roman"/>
                <w:b/>
                <w:bCs/>
                <w:color w:val="000000"/>
                <w:sz w:val="24"/>
                <w:szCs w:val="24"/>
                <w:bdr w:val="none" w:sz="0" w:space="0" w:color="auto" w:frame="1"/>
                <w:lang w:eastAsia="ru-RU"/>
              </w:rPr>
              <w:t> </w:t>
            </w:r>
            <w:r w:rsidRPr="00D458A5">
              <w:rPr>
                <w:rFonts w:ascii="Times New Roman" w:eastAsia="Times New Roman" w:hAnsi="Times New Roman" w:cs="Times New Roman"/>
                <w:color w:val="000000"/>
                <w:sz w:val="24"/>
                <w:szCs w:val="24"/>
                <w:lang w:eastAsia="ru-RU"/>
              </w:rPr>
              <w:t>части речи: существительное, прилагательное, местоимение, глагол</w:t>
            </w:r>
            <w:r w:rsidRPr="00D458A5">
              <w:rPr>
                <w:rFonts w:ascii="Times New Roman" w:eastAsia="Times New Roman" w:hAnsi="Times New Roman" w:cs="Times New Roman"/>
                <w:color w:val="000000"/>
                <w:sz w:val="24"/>
                <w:szCs w:val="24"/>
                <w:lang w:val="tt-RU" w:eastAsia="ru-RU"/>
              </w:rPr>
              <w:t>;</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color w:val="000000"/>
                <w:sz w:val="24"/>
                <w:szCs w:val="24"/>
                <w:lang w:eastAsia="ru-RU"/>
              </w:rPr>
            </w:pPr>
            <w:r w:rsidRPr="00D458A5">
              <w:rPr>
                <w:rFonts w:ascii="Times New Roman" w:eastAsia="Calibri" w:hAnsi="Times New Roman" w:cs="Times New Roman"/>
                <w:sz w:val="24"/>
                <w:szCs w:val="24"/>
                <w:lang w:val="tt-RU"/>
              </w:rPr>
              <w:t>р</w:t>
            </w:r>
            <w:proofErr w:type="spellStart"/>
            <w:r w:rsidRPr="00D458A5">
              <w:rPr>
                <w:rFonts w:ascii="Times New Roman" w:eastAsia="Calibri" w:hAnsi="Times New Roman" w:cs="Times New Roman"/>
                <w:sz w:val="24"/>
                <w:szCs w:val="24"/>
              </w:rPr>
              <w:t>аспознавать</w:t>
            </w:r>
            <w:proofErr w:type="spellEnd"/>
            <w:r w:rsidRPr="00D458A5">
              <w:rPr>
                <w:rFonts w:ascii="Times New Roman" w:eastAsia="Calibri" w:hAnsi="Times New Roman" w:cs="Times New Roman"/>
                <w:sz w:val="24"/>
                <w:szCs w:val="24"/>
              </w:rPr>
              <w:t xml:space="preserve"> одушевлённые и неодушевлённые, собственные и нарицательные имена существительные;</w:t>
            </w:r>
            <w:r w:rsidRPr="00D458A5">
              <w:rPr>
                <w:rFonts w:ascii="Times New Roman" w:eastAsia="Calibri" w:hAnsi="Times New Roman" w:cs="Times New Roman"/>
                <w:sz w:val="24"/>
                <w:szCs w:val="24"/>
                <w:lang w:val="tt-RU"/>
              </w:rPr>
              <w:t xml:space="preserve"> </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bdr w:val="none" w:sz="0" w:space="0" w:color="auto" w:frame="1"/>
                <w:lang w:eastAsia="ru-RU"/>
              </w:rPr>
              <w:t>изменять</w:t>
            </w:r>
            <w:r w:rsidRPr="00D458A5">
              <w:rPr>
                <w:rFonts w:ascii="Times New Roman" w:eastAsia="Times New Roman" w:hAnsi="Times New Roman" w:cs="Times New Roman"/>
                <w:color w:val="000000"/>
                <w:sz w:val="24"/>
                <w:szCs w:val="24"/>
                <w:lang w:eastAsia="ru-RU"/>
              </w:rPr>
              <w:t xml:space="preserve"> существительные по числам и падежам; различать названия </w:t>
            </w:r>
            <w:proofErr w:type="gramStart"/>
            <w:r w:rsidRPr="00D458A5">
              <w:rPr>
                <w:rFonts w:ascii="Times New Roman" w:eastAsia="Times New Roman" w:hAnsi="Times New Roman" w:cs="Times New Roman"/>
                <w:color w:val="000000"/>
                <w:sz w:val="24"/>
                <w:szCs w:val="24"/>
                <w:lang w:eastAsia="ru-RU"/>
              </w:rPr>
              <w:t>падеже</w:t>
            </w:r>
            <w:proofErr w:type="gramEnd"/>
            <w:r w:rsidRPr="00D458A5">
              <w:rPr>
                <w:rFonts w:ascii="Times New Roman" w:eastAsia="Times New Roman" w:hAnsi="Times New Roman" w:cs="Times New Roman"/>
                <w:color w:val="000000"/>
                <w:sz w:val="24"/>
                <w:szCs w:val="24"/>
                <w:lang w:val="tt-RU" w:eastAsia="ru-RU"/>
              </w:rPr>
              <w:t>.</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Глагол</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color w:val="000000"/>
                <w:sz w:val="24"/>
                <w:szCs w:val="24"/>
                <w:lang w:val="tt-RU" w:eastAsia="ru-RU"/>
              </w:rPr>
              <w:t>- и</w:t>
            </w:r>
            <w:proofErr w:type="spellStart"/>
            <w:r w:rsidRPr="00D458A5">
              <w:rPr>
                <w:rFonts w:ascii="Times New Roman" w:eastAsia="Times New Roman" w:hAnsi="Times New Roman" w:cs="Times New Roman"/>
                <w:color w:val="000000"/>
                <w:sz w:val="24"/>
                <w:szCs w:val="24"/>
                <w:lang w:eastAsia="ru-RU"/>
              </w:rPr>
              <w:t>зменять</w:t>
            </w:r>
            <w:proofErr w:type="spellEnd"/>
            <w:r w:rsidRPr="00D458A5">
              <w:rPr>
                <w:rFonts w:ascii="Times New Roman" w:eastAsia="Times New Roman" w:hAnsi="Times New Roman" w:cs="Times New Roman"/>
                <w:color w:val="000000"/>
                <w:sz w:val="24"/>
                <w:szCs w:val="24"/>
                <w:lang w:eastAsia="ru-RU"/>
              </w:rPr>
              <w:t xml:space="preserve"> глаголы по временам и числам</w:t>
            </w:r>
            <w:r w:rsidRPr="00D458A5">
              <w:rPr>
                <w:rFonts w:ascii="Times New Roman" w:eastAsia="Times New Roman" w:hAnsi="Times New Roman" w:cs="Times New Roman"/>
                <w:color w:val="000000"/>
                <w:sz w:val="24"/>
                <w:szCs w:val="24"/>
                <w:lang w:val="tt-RU" w:eastAsia="ru-RU"/>
              </w:rPr>
              <w:t>, с</w:t>
            </w:r>
            <w:proofErr w:type="spellStart"/>
            <w:r w:rsidRPr="00D458A5">
              <w:rPr>
                <w:rFonts w:ascii="Times New Roman" w:eastAsia="Times New Roman" w:hAnsi="Times New Roman" w:cs="Times New Roman"/>
                <w:color w:val="000000"/>
                <w:sz w:val="24"/>
                <w:szCs w:val="24"/>
                <w:lang w:eastAsia="ru-RU"/>
              </w:rPr>
              <w:t>прягать</w:t>
            </w:r>
            <w:proofErr w:type="spellEnd"/>
            <w:r w:rsidRPr="00D458A5">
              <w:rPr>
                <w:rFonts w:ascii="Times New Roman" w:eastAsia="Times New Roman" w:hAnsi="Times New Roman" w:cs="Times New Roman"/>
                <w:color w:val="000000"/>
                <w:sz w:val="24"/>
                <w:szCs w:val="24"/>
                <w:lang w:eastAsia="ru-RU"/>
              </w:rPr>
              <w:t xml:space="preserve"> глаголы изъявительного наклонения настоящего, прошедшего и будущего времени</w:t>
            </w:r>
            <w:r w:rsidRPr="00D458A5">
              <w:rPr>
                <w:rFonts w:ascii="Times New Roman" w:eastAsia="Times New Roman" w:hAnsi="Times New Roman" w:cs="Times New Roman"/>
                <w:color w:val="000000"/>
                <w:sz w:val="24"/>
                <w:szCs w:val="24"/>
                <w:lang w:val="tt-RU" w:eastAsia="ru-RU"/>
              </w:rPr>
              <w:t>.</w:t>
            </w:r>
            <w:r w:rsidRPr="00D458A5">
              <w:rPr>
                <w:rFonts w:ascii="Times New Roman" w:eastAsia="Times New Roman" w:hAnsi="Times New Roman" w:cs="Times New Roman"/>
                <w:color w:val="000000"/>
                <w:sz w:val="24"/>
                <w:szCs w:val="24"/>
                <w:lang w:eastAsia="ru-RU"/>
              </w:rPr>
              <w:t xml:space="preserve">  </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eastAsia="ru-RU"/>
              </w:rPr>
              <w:t>Имя прилагательное</w:t>
            </w:r>
            <w:r w:rsidRPr="00D458A5">
              <w:rPr>
                <w:rFonts w:ascii="Times New Roman" w:eastAsia="Times New Roman" w:hAnsi="Times New Roman" w:cs="Times New Roman"/>
                <w:b/>
                <w:sz w:val="24"/>
                <w:szCs w:val="24"/>
                <w:lang w:val="tt-RU" w:eastAsia="ru-RU"/>
              </w:rPr>
              <w:t>.</w:t>
            </w:r>
          </w:p>
          <w:p w:rsidR="007052A4" w:rsidRPr="00D458A5" w:rsidRDefault="007052A4" w:rsidP="00D458A5">
            <w:pPr>
              <w:tabs>
                <w:tab w:val="center" w:pos="3844"/>
                <w:tab w:val="right" w:pos="7689"/>
              </w:tabs>
              <w:spacing w:after="0" w:line="240" w:lineRule="auto"/>
              <w:ind w:left="435"/>
              <w:contextualSpacing/>
              <w:jc w:val="both"/>
              <w:rPr>
                <w:rFonts w:ascii="Times New Roman" w:eastAsia="Times New Roman" w:hAnsi="Times New Roman" w:cs="Times New Roman"/>
                <w:sz w:val="24"/>
                <w:szCs w:val="24"/>
                <w:lang w:val="tt-RU" w:eastAsia="ru-RU"/>
              </w:rPr>
            </w:pPr>
            <w:r w:rsidRPr="00D458A5">
              <w:rPr>
                <w:rFonts w:ascii="Times New Roman" w:eastAsia="@Arial Unicode MS" w:hAnsi="Times New Roman" w:cs="Times New Roman"/>
                <w:sz w:val="24"/>
                <w:szCs w:val="24"/>
                <w:lang w:val="tt-RU" w:eastAsia="ru-RU"/>
              </w:rPr>
              <w:t>- р</w:t>
            </w:r>
            <w:proofErr w:type="spellStart"/>
            <w:r w:rsidRPr="00D458A5">
              <w:rPr>
                <w:rFonts w:ascii="Times New Roman" w:eastAsia="@Arial Unicode MS" w:hAnsi="Times New Roman" w:cs="Times New Roman"/>
                <w:sz w:val="24"/>
                <w:szCs w:val="24"/>
                <w:lang w:eastAsia="ru-RU"/>
              </w:rPr>
              <w:t>азличать</w:t>
            </w:r>
            <w:proofErr w:type="spellEnd"/>
            <w:r w:rsidRPr="00D458A5">
              <w:rPr>
                <w:rFonts w:ascii="Times New Roman" w:eastAsia="@Arial Unicode MS" w:hAnsi="Times New Roman" w:cs="Times New Roman"/>
                <w:sz w:val="24"/>
                <w:szCs w:val="24"/>
                <w:lang w:eastAsia="ru-RU"/>
              </w:rPr>
              <w:t xml:space="preserve"> имена прилагательные, правильно употреблять  в речи формы степеней сравнения</w:t>
            </w:r>
            <w:r w:rsidRPr="00D458A5">
              <w:rPr>
                <w:rFonts w:ascii="Times New Roman" w:eastAsia="@Arial Unicode MS" w:hAnsi="Times New Roman" w:cs="Times New Roman"/>
                <w:sz w:val="24"/>
                <w:szCs w:val="24"/>
                <w:lang w:val="tt-RU" w:eastAsia="ru-RU"/>
              </w:rPr>
              <w:t>.</w:t>
            </w:r>
            <w:r w:rsidRPr="00D458A5">
              <w:rPr>
                <w:rFonts w:ascii="Times New Roman" w:eastAsia="@Arial Unicode MS" w:hAnsi="Times New Roman" w:cs="Times New Roman"/>
                <w:sz w:val="24"/>
                <w:szCs w:val="24"/>
                <w:lang w:eastAsia="ru-RU"/>
              </w:rPr>
              <w:t xml:space="preserve"> </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eastAsia="ru-RU"/>
              </w:rPr>
              <w:t>Местоимение</w:t>
            </w:r>
            <w:r w:rsidRPr="00D458A5">
              <w:rPr>
                <w:rFonts w:ascii="Times New Roman" w:eastAsia="Times New Roman" w:hAnsi="Times New Roman" w:cs="Times New Roman"/>
                <w:b/>
                <w:sz w:val="24"/>
                <w:szCs w:val="24"/>
                <w:lang w:val="tt-RU" w:eastAsia="ru-RU"/>
              </w:rPr>
              <w:t>.</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lastRenderedPageBreak/>
              <w:t>- п</w:t>
            </w:r>
            <w:proofErr w:type="spellStart"/>
            <w:r w:rsidRPr="00D458A5">
              <w:rPr>
                <w:rFonts w:ascii="Times New Roman" w:eastAsia="Times New Roman" w:hAnsi="Times New Roman" w:cs="Times New Roman"/>
                <w:sz w:val="24"/>
                <w:szCs w:val="24"/>
                <w:lang w:eastAsia="ru-RU"/>
              </w:rPr>
              <w:t>росклонять</w:t>
            </w:r>
            <w:proofErr w:type="spellEnd"/>
            <w:r w:rsidRPr="00D458A5">
              <w:rPr>
                <w:rFonts w:ascii="Times New Roman" w:eastAsia="Times New Roman" w:hAnsi="Times New Roman" w:cs="Times New Roman"/>
                <w:sz w:val="24"/>
                <w:szCs w:val="24"/>
                <w:lang w:eastAsia="ru-RU"/>
              </w:rPr>
              <w:t xml:space="preserve"> личные местоимения</w:t>
            </w:r>
            <w:r w:rsidRPr="00D458A5">
              <w:rPr>
                <w:rFonts w:ascii="Times New Roman" w:eastAsia="Times New Roman" w:hAnsi="Times New Roman" w:cs="Times New Roman"/>
                <w:sz w:val="24"/>
                <w:szCs w:val="24"/>
                <w:lang w:val="tt-RU" w:eastAsia="ru-RU"/>
              </w:rPr>
              <w:t>, р</w:t>
            </w:r>
            <w:proofErr w:type="spellStart"/>
            <w:r w:rsidRPr="00D458A5">
              <w:rPr>
                <w:rFonts w:ascii="Times New Roman" w:eastAsia="Times New Roman" w:hAnsi="Times New Roman" w:cs="Times New Roman"/>
                <w:sz w:val="24"/>
                <w:szCs w:val="24"/>
                <w:lang w:eastAsia="ru-RU"/>
              </w:rPr>
              <w:t>азличать</w:t>
            </w:r>
            <w:proofErr w:type="spellEnd"/>
            <w:r w:rsidRPr="00D458A5">
              <w:rPr>
                <w:rFonts w:ascii="Times New Roman" w:eastAsia="Times New Roman" w:hAnsi="Times New Roman" w:cs="Times New Roman"/>
                <w:sz w:val="24"/>
                <w:szCs w:val="24"/>
                <w:lang w:eastAsia="ru-RU"/>
              </w:rPr>
              <w:t xml:space="preserve"> падежные формы личных местоимений</w:t>
            </w:r>
            <w:r w:rsidRPr="00D458A5">
              <w:rPr>
                <w:rFonts w:ascii="Times New Roman" w:eastAsia="Times New Roman" w:hAnsi="Times New Roman" w:cs="Times New Roman"/>
                <w:sz w:val="24"/>
                <w:szCs w:val="24"/>
                <w:lang w:val="tt-RU" w:eastAsia="ru-RU"/>
              </w:rPr>
              <w:t>.</w:t>
            </w:r>
            <w:r w:rsidRPr="00D458A5">
              <w:rPr>
                <w:rFonts w:ascii="Times New Roman" w:eastAsia="Times New Roman" w:hAnsi="Times New Roman" w:cs="Times New Roman"/>
                <w:sz w:val="24"/>
                <w:szCs w:val="24"/>
                <w:lang w:eastAsia="ru-RU"/>
              </w:rPr>
              <w:t xml:space="preserve"> </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Частицы.</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р</w:t>
            </w:r>
            <w:proofErr w:type="spellStart"/>
            <w:r w:rsidRPr="00D458A5">
              <w:rPr>
                <w:rFonts w:ascii="Times New Roman" w:eastAsia="Times New Roman" w:hAnsi="Times New Roman" w:cs="Times New Roman"/>
                <w:sz w:val="24"/>
                <w:szCs w:val="24"/>
                <w:lang w:eastAsia="ru-RU"/>
              </w:rPr>
              <w:t>азличать</w:t>
            </w:r>
            <w:proofErr w:type="spellEnd"/>
            <w:r w:rsidRPr="00D458A5">
              <w:rPr>
                <w:rFonts w:ascii="Times New Roman" w:eastAsia="Times New Roman" w:hAnsi="Times New Roman" w:cs="Times New Roman"/>
                <w:sz w:val="24"/>
                <w:szCs w:val="24"/>
                <w:lang w:eastAsia="ru-RU"/>
              </w:rPr>
              <w:t xml:space="preserve"> частицы да, </w:t>
            </w:r>
            <w:proofErr w:type="spellStart"/>
            <w:r w:rsidRPr="00D458A5">
              <w:rPr>
                <w:rFonts w:ascii="Times New Roman" w:eastAsia="Times New Roman" w:hAnsi="Times New Roman" w:cs="Times New Roman"/>
                <w:sz w:val="24"/>
                <w:szCs w:val="24"/>
                <w:lang w:eastAsia="ru-RU"/>
              </w:rPr>
              <w:t>дә</w:t>
            </w:r>
            <w:proofErr w:type="spellEnd"/>
            <w:r w:rsidRPr="00D458A5">
              <w:rPr>
                <w:rFonts w:ascii="Times New Roman" w:eastAsia="Times New Roman" w:hAnsi="Times New Roman" w:cs="Times New Roman"/>
                <w:sz w:val="24"/>
                <w:szCs w:val="24"/>
                <w:lang w:eastAsia="ru-RU"/>
              </w:rPr>
              <w:t xml:space="preserve">, та, </w:t>
            </w:r>
            <w:proofErr w:type="spellStart"/>
            <w:r w:rsidRPr="00D458A5">
              <w:rPr>
                <w:rFonts w:ascii="Times New Roman" w:eastAsia="Times New Roman" w:hAnsi="Times New Roman" w:cs="Times New Roman"/>
                <w:sz w:val="24"/>
                <w:szCs w:val="24"/>
                <w:lang w:eastAsia="ru-RU"/>
              </w:rPr>
              <w:t>тә</w:t>
            </w:r>
            <w:proofErr w:type="spellEnd"/>
            <w:r w:rsidRPr="00D458A5">
              <w:rPr>
                <w:rFonts w:ascii="Times New Roman" w:eastAsia="Times New Roman" w:hAnsi="Times New Roman" w:cs="Times New Roman"/>
                <w:sz w:val="24"/>
                <w:szCs w:val="24"/>
                <w:lang w:eastAsia="ru-RU"/>
              </w:rPr>
              <w:t xml:space="preserve"> от аффиксов местно-</w:t>
            </w:r>
            <w:r w:rsidRPr="00D458A5">
              <w:rPr>
                <w:rFonts w:ascii="Times New Roman" w:eastAsia="Times New Roman" w:hAnsi="Times New Roman" w:cs="Times New Roman"/>
                <w:sz w:val="24"/>
                <w:szCs w:val="24"/>
                <w:lang w:val="tt-RU" w:eastAsia="ru-RU"/>
              </w:rPr>
              <w:t>в</w:t>
            </w:r>
            <w:r w:rsidRPr="00D458A5">
              <w:rPr>
                <w:rFonts w:ascii="Times New Roman" w:eastAsia="Times New Roman" w:hAnsi="Times New Roman" w:cs="Times New Roman"/>
                <w:sz w:val="24"/>
                <w:szCs w:val="24"/>
                <w:lang w:eastAsia="ru-RU"/>
              </w:rPr>
              <w:t>ременного падежа –да, -</w:t>
            </w:r>
            <w:proofErr w:type="spellStart"/>
            <w:r w:rsidRPr="00D458A5">
              <w:rPr>
                <w:rFonts w:ascii="Times New Roman" w:eastAsia="Times New Roman" w:hAnsi="Times New Roman" w:cs="Times New Roman"/>
                <w:sz w:val="24"/>
                <w:szCs w:val="24"/>
                <w:lang w:eastAsia="ru-RU"/>
              </w:rPr>
              <w:t>дә</w:t>
            </w:r>
            <w:proofErr w:type="spellEnd"/>
            <w:r w:rsidRPr="00D458A5">
              <w:rPr>
                <w:rFonts w:ascii="Times New Roman" w:eastAsia="Times New Roman" w:hAnsi="Times New Roman" w:cs="Times New Roman"/>
                <w:sz w:val="24"/>
                <w:szCs w:val="24"/>
                <w:lang w:eastAsia="ru-RU"/>
              </w:rPr>
              <w:t>, -та, -</w:t>
            </w:r>
            <w:proofErr w:type="spellStart"/>
            <w:r w:rsidRPr="00D458A5">
              <w:rPr>
                <w:rFonts w:ascii="Times New Roman" w:eastAsia="Times New Roman" w:hAnsi="Times New Roman" w:cs="Times New Roman"/>
                <w:sz w:val="24"/>
                <w:szCs w:val="24"/>
                <w:lang w:eastAsia="ru-RU"/>
              </w:rPr>
              <w:t>тә</w:t>
            </w:r>
            <w:proofErr w:type="spellEnd"/>
            <w:r w:rsidRPr="00D458A5">
              <w:rPr>
                <w:rFonts w:ascii="Times New Roman" w:eastAsia="Times New Roman" w:hAnsi="Times New Roman" w:cs="Times New Roman"/>
                <w:sz w:val="24"/>
                <w:szCs w:val="24"/>
                <w:lang w:val="tt-RU" w:eastAsia="ru-RU"/>
              </w:rPr>
              <w:t>.</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Послелоги.</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у</w:t>
            </w:r>
            <w:r w:rsidRPr="00D458A5">
              <w:rPr>
                <w:rFonts w:ascii="Times New Roman" w:eastAsia="Times New Roman" w:hAnsi="Times New Roman" w:cs="Times New Roman"/>
                <w:sz w:val="24"/>
                <w:szCs w:val="24"/>
                <w:lang w:eastAsia="ru-RU"/>
              </w:rPr>
              <w:t>потреблять послелогов с именами существительными и местоимениями в разных падежах</w:t>
            </w:r>
            <w:r w:rsidRPr="00D458A5">
              <w:rPr>
                <w:rFonts w:ascii="Times New Roman" w:eastAsia="Times New Roman" w:hAnsi="Times New Roman" w:cs="Times New Roman"/>
                <w:sz w:val="24"/>
                <w:szCs w:val="24"/>
                <w:lang w:val="tt-RU" w:eastAsia="ru-RU"/>
              </w:rPr>
              <w:t>.</w:t>
            </w:r>
          </w:p>
          <w:p w:rsidR="007052A4" w:rsidRPr="00D458A5" w:rsidRDefault="007052A4" w:rsidP="00D458A5">
            <w:pPr>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eastAsia="ru-RU"/>
              </w:rPr>
              <w:t>Синтаксис.</w:t>
            </w:r>
            <w:r w:rsidRPr="00D458A5">
              <w:rPr>
                <w:rFonts w:ascii="Times New Roman" w:eastAsia="Times New Roman" w:hAnsi="Times New Roman" w:cs="Times New Roman"/>
                <w:b/>
                <w:sz w:val="24"/>
                <w:szCs w:val="24"/>
                <w:lang w:val="tt-RU" w:eastAsia="ru-RU"/>
              </w:rPr>
              <w:t xml:space="preserve"> </w:t>
            </w:r>
          </w:p>
          <w:p w:rsidR="007052A4" w:rsidRPr="00D458A5" w:rsidRDefault="007052A4" w:rsidP="00D458A5">
            <w:pPr>
              <w:numPr>
                <w:ilvl w:val="0"/>
                <w:numId w:val="1"/>
              </w:numPr>
              <w:spacing w:after="0" w:line="240" w:lineRule="auto"/>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bCs/>
                <w:color w:val="000000"/>
                <w:sz w:val="24"/>
                <w:szCs w:val="24"/>
                <w:bdr w:val="none" w:sz="0" w:space="0" w:color="auto" w:frame="1"/>
                <w:lang w:val="tt-RU" w:eastAsia="ru-RU"/>
              </w:rPr>
              <w:t>о</w:t>
            </w:r>
            <w:proofErr w:type="spellStart"/>
            <w:r w:rsidRPr="00D458A5">
              <w:rPr>
                <w:rFonts w:ascii="Times New Roman" w:eastAsia="Times New Roman" w:hAnsi="Times New Roman" w:cs="Times New Roman"/>
                <w:bCs/>
                <w:color w:val="000000"/>
                <w:sz w:val="24"/>
                <w:szCs w:val="24"/>
                <w:bdr w:val="none" w:sz="0" w:space="0" w:color="auto" w:frame="1"/>
                <w:lang w:eastAsia="ru-RU"/>
              </w:rPr>
              <w:t>пределять</w:t>
            </w:r>
            <w:proofErr w:type="spellEnd"/>
            <w:r w:rsidRPr="00D458A5">
              <w:rPr>
                <w:rFonts w:ascii="Times New Roman" w:eastAsia="Times New Roman" w:hAnsi="Times New Roman" w:cs="Times New Roman"/>
                <w:b/>
                <w:bCs/>
                <w:color w:val="000000"/>
                <w:sz w:val="24"/>
                <w:szCs w:val="24"/>
                <w:bdr w:val="none" w:sz="0" w:space="0" w:color="auto" w:frame="1"/>
                <w:lang w:eastAsia="ru-RU"/>
              </w:rPr>
              <w:t> </w:t>
            </w:r>
            <w:r w:rsidRPr="00D458A5">
              <w:rPr>
                <w:rFonts w:ascii="Times New Roman" w:eastAsia="Times New Roman" w:hAnsi="Times New Roman" w:cs="Times New Roman"/>
                <w:color w:val="000000"/>
                <w:sz w:val="24"/>
                <w:szCs w:val="24"/>
                <w:lang w:eastAsia="ru-RU"/>
              </w:rPr>
              <w:t>члены предложения: главные (подлежащее и сказуемое), второстепенные</w:t>
            </w:r>
            <w:r w:rsidRPr="00D458A5">
              <w:rPr>
                <w:rFonts w:ascii="Times New Roman" w:eastAsia="Times New Roman" w:hAnsi="Times New Roman" w:cs="Times New Roman"/>
                <w:color w:val="000000"/>
                <w:sz w:val="24"/>
                <w:szCs w:val="24"/>
                <w:lang w:val="tt-RU" w:eastAsia="ru-RU"/>
              </w:rPr>
              <w:t>, н</w:t>
            </w:r>
            <w:proofErr w:type="spellStart"/>
            <w:r w:rsidRPr="00D458A5">
              <w:rPr>
                <w:rFonts w:ascii="Times New Roman" w:eastAsia="Times New Roman" w:hAnsi="Times New Roman" w:cs="Times New Roman"/>
                <w:sz w:val="24"/>
                <w:szCs w:val="24"/>
                <w:lang w:eastAsia="ru-RU"/>
              </w:rPr>
              <w:t>аходить</w:t>
            </w:r>
            <w:proofErr w:type="spellEnd"/>
            <w:r w:rsidRPr="00D458A5">
              <w:rPr>
                <w:rFonts w:ascii="Times New Roman" w:eastAsia="Times New Roman" w:hAnsi="Times New Roman" w:cs="Times New Roman"/>
                <w:sz w:val="24"/>
                <w:szCs w:val="24"/>
                <w:lang w:eastAsia="ru-RU"/>
              </w:rPr>
              <w:t xml:space="preserve"> главные члены предложения</w:t>
            </w:r>
            <w:r w:rsidRPr="00D458A5">
              <w:rPr>
                <w:rFonts w:ascii="Times New Roman" w:eastAsia="Times New Roman" w:hAnsi="Times New Roman" w:cs="Times New Roman"/>
                <w:sz w:val="24"/>
                <w:szCs w:val="24"/>
                <w:lang w:val="tt-RU" w:eastAsia="ru-RU"/>
              </w:rPr>
              <w:t>.</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Словосочетание.</w:t>
            </w:r>
          </w:p>
          <w:p w:rsidR="007052A4" w:rsidRPr="00D458A5" w:rsidRDefault="007052A4" w:rsidP="00D458A5">
            <w:pPr>
              <w:tabs>
                <w:tab w:val="center" w:pos="3844"/>
                <w:tab w:val="right" w:pos="7689"/>
              </w:tabs>
              <w:spacing w:after="0" w:line="240" w:lineRule="auto"/>
              <w:ind w:left="435"/>
              <w:contextualSpacing/>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р</w:t>
            </w:r>
            <w:proofErr w:type="spellStart"/>
            <w:r w:rsidRPr="00D458A5">
              <w:rPr>
                <w:rFonts w:ascii="Times New Roman" w:eastAsia="Times New Roman" w:hAnsi="Times New Roman" w:cs="Times New Roman"/>
                <w:sz w:val="24"/>
                <w:szCs w:val="24"/>
                <w:lang w:eastAsia="ru-RU"/>
              </w:rPr>
              <w:t>азличать</w:t>
            </w:r>
            <w:proofErr w:type="spellEnd"/>
            <w:r w:rsidRPr="00D458A5">
              <w:rPr>
                <w:rFonts w:ascii="Times New Roman" w:eastAsia="Times New Roman" w:hAnsi="Times New Roman" w:cs="Times New Roman"/>
                <w:sz w:val="24"/>
                <w:szCs w:val="24"/>
                <w:lang w:eastAsia="ru-RU"/>
              </w:rPr>
              <w:t xml:space="preserve"> предложения, словосочетания, слова, главного и зависимого слова в словосочетании</w:t>
            </w:r>
            <w:r w:rsidRPr="00D458A5">
              <w:rPr>
                <w:rFonts w:ascii="Times New Roman" w:eastAsia="Times New Roman" w:hAnsi="Times New Roman" w:cs="Times New Roman"/>
                <w:sz w:val="24"/>
                <w:szCs w:val="24"/>
                <w:lang w:val="tt-RU" w:eastAsia="ru-RU"/>
              </w:rPr>
              <w:t>.</w:t>
            </w:r>
          </w:p>
          <w:p w:rsidR="007052A4" w:rsidRPr="00D458A5" w:rsidRDefault="007052A4" w:rsidP="00D458A5">
            <w:pPr>
              <w:tabs>
                <w:tab w:val="center" w:pos="3844"/>
                <w:tab w:val="right" w:pos="7689"/>
              </w:tabs>
              <w:spacing w:after="0" w:line="240" w:lineRule="auto"/>
              <w:rPr>
                <w:rFonts w:ascii="Times New Roman" w:eastAsia="Times New Roman" w:hAnsi="Times New Roman" w:cs="Times New Roman"/>
                <w:b/>
                <w:sz w:val="24"/>
                <w:szCs w:val="24"/>
                <w:lang w:val="tt-RU" w:eastAsia="ru-RU"/>
              </w:rPr>
            </w:pPr>
            <w:r w:rsidRPr="00D458A5">
              <w:rPr>
                <w:rFonts w:ascii="Times New Roman" w:eastAsia="Times New Roman" w:hAnsi="Times New Roman" w:cs="Times New Roman"/>
                <w:b/>
                <w:sz w:val="24"/>
                <w:szCs w:val="24"/>
                <w:lang w:val="tt-RU" w:eastAsia="ru-RU"/>
              </w:rPr>
              <w:t>Развитие речи.</w:t>
            </w:r>
          </w:p>
          <w:p w:rsidR="007052A4" w:rsidRPr="00D458A5" w:rsidRDefault="007052A4" w:rsidP="00D458A5">
            <w:pPr>
              <w:numPr>
                <w:ilvl w:val="0"/>
                <w:numId w:val="1"/>
              </w:numPr>
              <w:spacing w:after="0" w:line="240" w:lineRule="auto"/>
              <w:contextualSpacing/>
              <w:textAlignment w:val="baseline"/>
              <w:rPr>
                <w:rFonts w:ascii="Times New Roman" w:eastAsia="Times New Roman" w:hAnsi="Times New Roman" w:cs="Times New Roman"/>
                <w:sz w:val="24"/>
                <w:szCs w:val="24"/>
                <w:lang w:eastAsia="ru-RU"/>
              </w:rPr>
            </w:pPr>
            <w:r w:rsidRPr="00D458A5">
              <w:rPr>
                <w:rFonts w:ascii="Times New Roman" w:eastAsia="Times New Roman" w:hAnsi="Times New Roman" w:cs="Times New Roman"/>
                <w:bCs/>
                <w:color w:val="000000"/>
                <w:sz w:val="24"/>
                <w:szCs w:val="24"/>
                <w:bdr w:val="none" w:sz="0" w:space="0" w:color="auto" w:frame="1"/>
                <w:lang w:val="tt-RU" w:eastAsia="ru-RU"/>
              </w:rPr>
              <w:t>в</w:t>
            </w:r>
            <w:proofErr w:type="spellStart"/>
            <w:r w:rsidRPr="00D458A5">
              <w:rPr>
                <w:rFonts w:ascii="Times New Roman" w:eastAsia="Times New Roman" w:hAnsi="Times New Roman" w:cs="Times New Roman"/>
                <w:bCs/>
                <w:color w:val="000000"/>
                <w:sz w:val="24"/>
                <w:szCs w:val="24"/>
                <w:bdr w:val="none" w:sz="0" w:space="0" w:color="auto" w:frame="1"/>
                <w:lang w:eastAsia="ru-RU"/>
              </w:rPr>
              <w:t>ладеть</w:t>
            </w:r>
            <w:proofErr w:type="spellEnd"/>
            <w:r w:rsidRPr="00D458A5">
              <w:rPr>
                <w:rFonts w:ascii="Times New Roman" w:eastAsia="Times New Roman" w:hAnsi="Times New Roman" w:cs="Times New Roman"/>
                <w:color w:val="000000"/>
                <w:sz w:val="24"/>
                <w:szCs w:val="24"/>
                <w:lang w:eastAsia="ru-RU"/>
              </w:rPr>
              <w:t> нормами речевого этикета в общении со сверстниками и взрослыми</w:t>
            </w:r>
            <w:r w:rsidRPr="00D458A5">
              <w:rPr>
                <w:rFonts w:ascii="Times New Roman" w:eastAsia="Times New Roman" w:hAnsi="Times New Roman" w:cs="Times New Roman"/>
                <w:color w:val="000000"/>
                <w:sz w:val="24"/>
                <w:szCs w:val="24"/>
                <w:lang w:val="tt-RU" w:eastAsia="ru-RU"/>
              </w:rPr>
              <w:t>;</w:t>
            </w:r>
          </w:p>
          <w:p w:rsidR="007052A4" w:rsidRPr="00D458A5" w:rsidRDefault="007052A4" w:rsidP="00D458A5">
            <w:pPr>
              <w:numPr>
                <w:ilvl w:val="0"/>
                <w:numId w:val="1"/>
              </w:numPr>
              <w:spacing w:after="0" w:line="240" w:lineRule="auto"/>
              <w:contextualSpacing/>
              <w:textAlignment w:val="baseline"/>
              <w:rPr>
                <w:rFonts w:ascii="Times New Roman" w:eastAsia="Times New Roman" w:hAnsi="Times New Roman" w:cs="Times New Roman"/>
                <w:sz w:val="24"/>
                <w:szCs w:val="24"/>
                <w:lang w:eastAsia="ru-RU"/>
              </w:rPr>
            </w:pPr>
            <w:r w:rsidRPr="00D458A5">
              <w:rPr>
                <w:rFonts w:ascii="Times New Roman" w:eastAsia="Times New Roman" w:hAnsi="Times New Roman" w:cs="Times New Roman"/>
                <w:sz w:val="24"/>
                <w:szCs w:val="24"/>
                <w:lang w:val="tt-RU" w:eastAsia="ru-RU"/>
              </w:rPr>
              <w:t>з</w:t>
            </w:r>
            <w:proofErr w:type="spellStart"/>
            <w:r w:rsidRPr="00D458A5">
              <w:rPr>
                <w:rFonts w:ascii="Times New Roman" w:eastAsia="Times New Roman" w:hAnsi="Times New Roman" w:cs="Times New Roman"/>
                <w:sz w:val="24"/>
                <w:szCs w:val="24"/>
                <w:lang w:eastAsia="ru-RU"/>
              </w:rPr>
              <w:t>нать</w:t>
            </w:r>
            <w:proofErr w:type="spellEnd"/>
            <w:r w:rsidRPr="00D458A5">
              <w:rPr>
                <w:rFonts w:ascii="Times New Roman" w:eastAsia="Times New Roman" w:hAnsi="Times New Roman" w:cs="Times New Roman"/>
                <w:sz w:val="24"/>
                <w:szCs w:val="24"/>
                <w:lang w:eastAsia="ru-RU"/>
              </w:rPr>
              <w:t>: понятия «текст», «абзац», «план текста»</w:t>
            </w:r>
            <w:r w:rsidRPr="00D458A5">
              <w:rPr>
                <w:rFonts w:ascii="Times New Roman" w:eastAsia="Times New Roman" w:hAnsi="Times New Roman" w:cs="Times New Roman"/>
                <w:sz w:val="24"/>
                <w:szCs w:val="24"/>
                <w:lang w:val="tt-RU" w:eastAsia="ru-RU"/>
              </w:rPr>
              <w:t xml:space="preserve">, </w:t>
            </w:r>
            <w:r w:rsidRPr="00D458A5">
              <w:rPr>
                <w:rFonts w:ascii="Times New Roman" w:eastAsia="Times New Roman" w:hAnsi="Times New Roman" w:cs="Times New Roman"/>
                <w:sz w:val="24"/>
                <w:szCs w:val="24"/>
                <w:lang w:eastAsia="ru-RU"/>
              </w:rPr>
              <w:t>начало и окончание текста</w:t>
            </w:r>
            <w:r w:rsidRPr="00D458A5">
              <w:rPr>
                <w:rFonts w:ascii="Times New Roman" w:eastAsia="Times New Roman" w:hAnsi="Times New Roman" w:cs="Times New Roman"/>
                <w:sz w:val="24"/>
                <w:szCs w:val="24"/>
                <w:lang w:val="tt-RU" w:eastAsia="ru-RU"/>
              </w:rPr>
              <w:t xml:space="preserve">; </w:t>
            </w:r>
          </w:p>
          <w:p w:rsidR="007052A4" w:rsidRPr="00D458A5" w:rsidRDefault="007052A4" w:rsidP="00D458A5">
            <w:pPr>
              <w:numPr>
                <w:ilvl w:val="0"/>
                <w:numId w:val="1"/>
              </w:numPr>
              <w:autoSpaceDE w:val="0"/>
              <w:autoSpaceDN w:val="0"/>
              <w:adjustRightInd w:val="0"/>
              <w:spacing w:after="0" w:line="240" w:lineRule="auto"/>
              <w:contextualSpacing/>
              <w:rPr>
                <w:rFonts w:ascii="Calibri" w:eastAsia="Calibri" w:hAnsi="Calibri" w:cs="Times New Roman"/>
                <w:color w:val="000000"/>
                <w:sz w:val="24"/>
                <w:szCs w:val="24"/>
              </w:rPr>
            </w:pPr>
            <w:r w:rsidRPr="00D458A5">
              <w:rPr>
                <w:rFonts w:ascii="Times New Roman" w:eastAsia="Times New Roman" w:hAnsi="Times New Roman" w:cs="Times New Roman"/>
                <w:sz w:val="24"/>
                <w:szCs w:val="24"/>
                <w:lang w:val="tt-RU" w:eastAsia="ru-RU"/>
              </w:rPr>
              <w:t>с</w:t>
            </w:r>
            <w:r w:rsidRPr="00D458A5">
              <w:rPr>
                <w:rFonts w:ascii="Times New Roman" w:eastAsia="Calibri" w:hAnsi="Times New Roman" w:cs="Times New Roman"/>
                <w:sz w:val="24"/>
                <w:szCs w:val="24"/>
              </w:rPr>
              <w:t>оставлять план к заданным текстам, выделять абзацы, находить связь предложений в тексте, сочиня</w:t>
            </w:r>
            <w:r w:rsidRPr="00D458A5">
              <w:rPr>
                <w:rFonts w:ascii="Times New Roman" w:eastAsia="Times New Roman" w:hAnsi="Times New Roman" w:cs="Times New Roman"/>
                <w:sz w:val="24"/>
                <w:szCs w:val="24"/>
                <w:lang w:eastAsia="ru-RU"/>
              </w:rPr>
              <w:t>ть тексты разных видов по плану</w:t>
            </w:r>
            <w:r w:rsidRPr="00D458A5">
              <w:rPr>
                <w:rFonts w:ascii="Times New Roman" w:eastAsia="Times New Roman" w:hAnsi="Times New Roman" w:cs="Times New Roman"/>
                <w:sz w:val="24"/>
                <w:szCs w:val="24"/>
                <w:lang w:val="tt-RU" w:eastAsia="ru-RU"/>
              </w:rPr>
              <w:t>.</w:t>
            </w:r>
            <w:r w:rsidRPr="00D458A5">
              <w:rPr>
                <w:rFonts w:ascii="Calibri" w:eastAsia="Calibri" w:hAnsi="Calibri" w:cs="Times New Roman"/>
                <w:sz w:val="24"/>
                <w:szCs w:val="24"/>
              </w:rPr>
              <w:t xml:space="preserve">  </w:t>
            </w:r>
          </w:p>
          <w:p w:rsidR="007052A4" w:rsidRPr="00D458A5" w:rsidRDefault="007052A4" w:rsidP="00D458A5">
            <w:pPr>
              <w:autoSpaceDE w:val="0"/>
              <w:autoSpaceDN w:val="0"/>
              <w:adjustRightInd w:val="0"/>
              <w:spacing w:after="0" w:line="240" w:lineRule="auto"/>
              <w:jc w:val="both"/>
              <w:rPr>
                <w:rFonts w:ascii="Times New Roman" w:eastAsia="Times New Roman" w:hAnsi="Times New Roman" w:cs="Times New Roman"/>
                <w:color w:val="000000"/>
                <w:sz w:val="24"/>
                <w:szCs w:val="24"/>
                <w:lang w:eastAsia="ru-RU"/>
              </w:rPr>
            </w:pPr>
          </w:p>
        </w:tc>
      </w:tr>
    </w:tbl>
    <w:p w:rsidR="007052A4" w:rsidRPr="00D458A5" w:rsidRDefault="007052A4" w:rsidP="00D458A5">
      <w:pPr>
        <w:spacing w:after="0" w:line="240" w:lineRule="auto"/>
        <w:jc w:val="center"/>
        <w:rPr>
          <w:rFonts w:ascii="Times New Roman" w:eastAsia="Calibri" w:hAnsi="Times New Roman" w:cs="Times New Roman"/>
          <w:b/>
          <w:sz w:val="24"/>
          <w:szCs w:val="24"/>
          <w:lang w:val="tt-RU"/>
        </w:rPr>
      </w:pPr>
      <w:r w:rsidRPr="00D458A5">
        <w:rPr>
          <w:rFonts w:ascii="Times New Roman" w:eastAsia="Calibri" w:hAnsi="Times New Roman" w:cs="Times New Roman"/>
          <w:b/>
          <w:sz w:val="24"/>
          <w:szCs w:val="24"/>
          <w:lang w:val="tt-RU"/>
        </w:rPr>
        <w:lastRenderedPageBreak/>
        <w:t>4 КЛАСС</w:t>
      </w:r>
    </w:p>
    <w:p w:rsidR="007052A4" w:rsidRPr="00D458A5" w:rsidRDefault="007052A4" w:rsidP="00D458A5">
      <w:pPr>
        <w:autoSpaceDE w:val="0"/>
        <w:spacing w:after="0" w:line="240" w:lineRule="auto"/>
        <w:jc w:val="center"/>
        <w:rPr>
          <w:rFonts w:ascii="Times New Roman" w:eastAsia="Times New Roman" w:hAnsi="Times New Roman" w:cs="Times New Roman"/>
          <w:b/>
          <w:bCs/>
          <w:iCs/>
          <w:sz w:val="24"/>
          <w:szCs w:val="24"/>
          <w:lang w:eastAsia="ru-RU"/>
        </w:rPr>
      </w:pPr>
      <w:r w:rsidRPr="00D458A5">
        <w:rPr>
          <w:rFonts w:ascii="Times New Roman" w:eastAsia="Times New Roman" w:hAnsi="Times New Roman" w:cs="Times New Roman"/>
          <w:b/>
          <w:bCs/>
          <w:iCs/>
          <w:sz w:val="24"/>
          <w:szCs w:val="24"/>
          <w:lang w:eastAsia="ru-RU"/>
        </w:rPr>
        <w:t>Планируемые результаты освоения учебного предмета</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p>
    <w:tbl>
      <w:tblPr>
        <w:tblW w:w="9640" w:type="dxa"/>
        <w:tblInd w:w="-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2127"/>
        <w:gridCol w:w="7513"/>
      </w:tblGrid>
      <w:tr w:rsidR="007052A4" w:rsidRPr="00D458A5" w:rsidTr="001F5DFF">
        <w:tc>
          <w:tcPr>
            <w:tcW w:w="2127"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t>Личностные результаты</w:t>
            </w:r>
          </w:p>
        </w:tc>
        <w:tc>
          <w:tcPr>
            <w:tcW w:w="7513" w:type="dxa"/>
            <w:shd w:val="clear" w:color="auto" w:fill="auto"/>
          </w:tcPr>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Times New Roman" w:hAnsi="Times New Roman" w:cs="Times New Roman"/>
                <w:bCs/>
                <w:color w:val="000000"/>
                <w:sz w:val="24"/>
                <w:szCs w:val="24"/>
                <w:lang w:eastAsia="ru-RU"/>
              </w:rPr>
              <w:t xml:space="preserve">- </w:t>
            </w:r>
            <w:r w:rsidRPr="00D458A5">
              <w:rPr>
                <w:rFonts w:ascii="Times New Roman" w:eastAsia="Calibri" w:hAnsi="Times New Roman" w:cs="Times New Roman"/>
                <w:sz w:val="24"/>
                <w:szCs w:val="24"/>
                <w:lang w:val="tt-RU" w:eastAsia="ru-RU"/>
              </w:rPr>
              <w:t xml:space="preserve">формирование гражданской основы в отношении родной республики, родного края, народа, истории страны, чувства любви и гордости к своей нации; </w:t>
            </w:r>
          </w:p>
          <w:p w:rsidR="007052A4" w:rsidRPr="00D458A5" w:rsidRDefault="007052A4" w:rsidP="00D458A5">
            <w:pPr>
              <w:tabs>
                <w:tab w:val="left" w:pos="4712"/>
              </w:tabs>
              <w:spacing w:after="0" w:line="240" w:lineRule="auto"/>
              <w:ind w:right="743"/>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социального мировоззрения, объединяющего природу, народ, культуру, религиозное разнообразие;</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уважительного отношения к культуре, истории других народов, терпения к мнению других;</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принятие роли ученика, интерес к чтению, формирование понимания личного смысла обучения;</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личной ответственности, самостоятельности ученика за свои поступки, основываясь на представлении нравственных норм;</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эстетической потребности и чувства;</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развитие чувтва заботы, милосердия, нравственности;</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навыков взаимодействия детей с друзьями, взрослыми, развитие умения находить выход из конфликтных ситуаций;</w:t>
            </w:r>
          </w:p>
          <w:p w:rsidR="007052A4" w:rsidRPr="00D458A5" w:rsidRDefault="007052A4" w:rsidP="00D458A5">
            <w:pPr>
              <w:spacing w:after="0" w:line="240" w:lineRule="auto"/>
              <w:jc w:val="both"/>
              <w:rPr>
                <w:rFonts w:ascii="Times New Roman" w:eastAsia="Calibri" w:hAnsi="Times New Roman" w:cs="Times New Roman"/>
                <w:sz w:val="24"/>
                <w:szCs w:val="24"/>
                <w:lang w:val="tt-RU" w:eastAsia="ru-RU"/>
              </w:rPr>
            </w:pPr>
            <w:r w:rsidRPr="00D458A5">
              <w:rPr>
                <w:rFonts w:ascii="Times New Roman" w:eastAsia="Calibri" w:hAnsi="Times New Roman" w:cs="Times New Roman"/>
                <w:sz w:val="24"/>
                <w:szCs w:val="24"/>
                <w:lang w:val="tt-RU" w:eastAsia="ru-RU"/>
              </w:rPr>
              <w:t>- формирование мотивации к творческому труду, бережного отношения к материальным и духовным богатствам.</w:t>
            </w:r>
          </w:p>
          <w:p w:rsidR="007052A4" w:rsidRPr="00D458A5" w:rsidRDefault="007052A4" w:rsidP="00D458A5">
            <w:pPr>
              <w:spacing w:after="0" w:line="240" w:lineRule="auto"/>
              <w:rPr>
                <w:rFonts w:ascii="Times New Roman" w:eastAsia="Times New Roman" w:hAnsi="Times New Roman" w:cs="Times New Roman"/>
                <w:bCs/>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освоение личностного смысла учения, желания учиться. </w:t>
            </w:r>
          </w:p>
          <w:p w:rsidR="007052A4" w:rsidRPr="00D458A5" w:rsidRDefault="007052A4" w:rsidP="00D458A5">
            <w:pPr>
              <w:spacing w:after="0" w:line="240" w:lineRule="auto"/>
              <w:jc w:val="both"/>
              <w:rPr>
                <w:rFonts w:ascii="Times New Roman" w:eastAsia="Calibri" w:hAnsi="Times New Roman" w:cs="Times New Roman"/>
                <w:color w:val="000000"/>
                <w:sz w:val="24"/>
                <w:szCs w:val="24"/>
              </w:rPr>
            </w:pPr>
          </w:p>
        </w:tc>
      </w:tr>
      <w:tr w:rsidR="007052A4" w:rsidRPr="00D458A5" w:rsidTr="001F5DFF">
        <w:tc>
          <w:tcPr>
            <w:tcW w:w="2127"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proofErr w:type="spellStart"/>
            <w:r w:rsidRPr="00D458A5">
              <w:rPr>
                <w:rFonts w:ascii="Times New Roman" w:eastAsia="Times New Roman" w:hAnsi="Times New Roman" w:cs="Times New Roman"/>
                <w:b/>
                <w:sz w:val="24"/>
                <w:szCs w:val="24"/>
                <w:lang w:eastAsia="ru-RU"/>
              </w:rPr>
              <w:t>Метапредметные</w:t>
            </w:r>
            <w:proofErr w:type="spellEnd"/>
            <w:r w:rsidRPr="00D458A5">
              <w:rPr>
                <w:rFonts w:ascii="Times New Roman" w:eastAsia="Times New Roman" w:hAnsi="Times New Roman" w:cs="Times New Roman"/>
                <w:b/>
                <w:sz w:val="24"/>
                <w:szCs w:val="24"/>
                <w:lang w:eastAsia="ru-RU"/>
              </w:rPr>
              <w:t xml:space="preserve"> результаты</w:t>
            </w:r>
          </w:p>
        </w:tc>
        <w:tc>
          <w:tcPr>
            <w:tcW w:w="7513"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Регулятивные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самостоятельно организовывать свое рабочее место;</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следовать режиму организации учебной и вне учебной деятельности;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xml:space="preserve">- определять цель учебной деятельности с помощью учителя и самостоятельно;  </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lastRenderedPageBreak/>
              <w:t>- определять план выполнения заданий на уроках, жизненных ситуациях под руководством учителя.</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-соотносить выполненное задание  с образцом, предложенным учителем.</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Cs/>
                <w:color w:val="000000"/>
                <w:sz w:val="24"/>
                <w:szCs w:val="24"/>
                <w:lang w:eastAsia="ru-RU"/>
              </w:rPr>
              <w:t>- корректировать выполнение задания в дальнейшем.</w:t>
            </w:r>
          </w:p>
          <w:p w:rsidR="007052A4" w:rsidRPr="00D458A5" w:rsidRDefault="007052A4" w:rsidP="00D458A5">
            <w:pPr>
              <w:spacing w:after="0" w:line="240" w:lineRule="auto"/>
              <w:rPr>
                <w:rFonts w:ascii="Times New Roman" w:eastAsia="Times New Roman" w:hAnsi="Times New Roman" w:cs="Times New Roman"/>
                <w:color w:val="000000"/>
                <w:sz w:val="24"/>
                <w:szCs w:val="24"/>
                <w:lang w:eastAsia="ru-RU"/>
              </w:rPr>
            </w:pPr>
            <w:r w:rsidRPr="00D458A5">
              <w:rPr>
                <w:rFonts w:ascii="Times New Roman" w:eastAsia="Times New Roman" w:hAnsi="Times New Roman" w:cs="Times New Roman"/>
                <w:b/>
                <w:color w:val="000000"/>
                <w:sz w:val="24"/>
                <w:szCs w:val="24"/>
                <w:lang w:eastAsia="ru-RU"/>
              </w:rPr>
              <w:t xml:space="preserve"> </w:t>
            </w:r>
            <w:r w:rsidRPr="00D458A5">
              <w:rPr>
                <w:rFonts w:ascii="Times New Roman" w:eastAsia="Times New Roman" w:hAnsi="Times New Roman" w:cs="Times New Roman"/>
                <w:color w:val="000000"/>
                <w:sz w:val="24"/>
                <w:szCs w:val="24"/>
                <w:lang w:eastAsia="ru-RU"/>
              </w:rPr>
              <w:t xml:space="preserve">- оценка своего задания по следующим параметрам: легко выполнять, возникли сложности при выполнении.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Познавательные универсальные учебные действия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eastAsia="ru-RU"/>
              </w:rPr>
              <w:t>- о</w:t>
            </w:r>
            <w:r w:rsidRPr="00D458A5">
              <w:rPr>
                <w:rFonts w:ascii="Times New Roman" w:eastAsia="Times New Roman" w:hAnsi="Times New Roman" w:cs="Times New Roman"/>
                <w:bCs/>
                <w:sz w:val="24"/>
                <w:szCs w:val="24"/>
                <w:lang w:val="tt-RU" w:eastAsia="ru-RU"/>
              </w:rPr>
              <w:t xml:space="preserve">риентироваться в учебнике: определять умения, которые будут сформированы на основе изучения данного раздела; определять круг своего незнания;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отвечать на простые  и сложные вопросы учителя, самим задавать вопросы, находить нужную информацию в учебнике;</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сравнивать  и группировать предметы, объекты  по нескольким основаниям; находить закономерности; самостоятельно продолжать их по установленном правилу;</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 подробно пересказывать прочитанное или прослушанное;  составлять простой план;</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пределять,  в каких источниках  можно  найти  необходимую информацию для  выполнения задания; </w:t>
            </w:r>
          </w:p>
          <w:p w:rsidR="007052A4" w:rsidRPr="00D458A5" w:rsidRDefault="007052A4" w:rsidP="00D458A5">
            <w:pPr>
              <w:spacing w:after="0" w:line="240" w:lineRule="auto"/>
              <w:jc w:val="both"/>
              <w:rPr>
                <w:rFonts w:ascii="Times New Roman" w:eastAsia="Times New Roman" w:hAnsi="Times New Roman" w:cs="Times New Roman"/>
                <w:bCs/>
                <w:sz w:val="24"/>
                <w:szCs w:val="24"/>
                <w:lang w:val="tt-RU" w:eastAsia="ru-RU"/>
              </w:rPr>
            </w:pPr>
            <w:r w:rsidRPr="00D458A5">
              <w:rPr>
                <w:rFonts w:ascii="Times New Roman" w:eastAsia="Times New Roman" w:hAnsi="Times New Roman" w:cs="Times New Roman"/>
                <w:bCs/>
                <w:sz w:val="24"/>
                <w:szCs w:val="24"/>
                <w:lang w:val="tt-RU" w:eastAsia="ru-RU"/>
              </w:rPr>
              <w:t xml:space="preserve">- находить необходимую информацию,  как в учебнике, так и в  словарях в учебнике;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bCs/>
                <w:color w:val="000000"/>
                <w:sz w:val="24"/>
                <w:szCs w:val="24"/>
                <w:lang w:val="tt-RU"/>
              </w:rPr>
            </w:pPr>
            <w:r w:rsidRPr="00D458A5">
              <w:rPr>
                <w:rFonts w:ascii="Times New Roman" w:eastAsia="Times New Roman" w:hAnsi="Times New Roman" w:cs="Times New Roman"/>
                <w:bCs/>
                <w:sz w:val="24"/>
                <w:szCs w:val="24"/>
                <w:lang w:val="tt-RU" w:eastAsia="ru-RU"/>
              </w:rPr>
              <w:t>- наблюдать и делать самостоятельные   простые выводы.</w:t>
            </w:r>
            <w:r w:rsidRPr="00D458A5">
              <w:rPr>
                <w:rFonts w:ascii="Times New Roman" w:eastAsia="Calibri" w:hAnsi="Times New Roman" w:cs="Times New Roman"/>
                <w:b/>
                <w:bCs/>
                <w:color w:val="000000"/>
                <w:sz w:val="24"/>
                <w:szCs w:val="24"/>
                <w:lang w:val="tt-RU"/>
              </w:rPr>
              <w:t xml:space="preserve">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bCs/>
                <w:color w:val="000000"/>
                <w:sz w:val="24"/>
                <w:szCs w:val="24"/>
              </w:rPr>
              <w:t xml:space="preserve">Коммуникативные универсальные учебные действия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участвовать в диалоге;                                                                                                                                                                         - слушать и понимать других, высказывать свою точку зрения на события, поступки;</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оформлять свои мысли в устной и письменной речи с учетом своих учебных и жизненных речевых ситуаций;  </w:t>
            </w:r>
          </w:p>
          <w:p w:rsidR="007052A4" w:rsidRPr="00D458A5" w:rsidRDefault="007052A4" w:rsidP="00D458A5">
            <w:pPr>
              <w:spacing w:after="0" w:line="240" w:lineRule="auto"/>
              <w:rPr>
                <w:rFonts w:ascii="Times New Roman" w:eastAsia="Times New Roman" w:hAnsi="Times New Roman" w:cs="Times New Roman"/>
                <w:sz w:val="24"/>
                <w:szCs w:val="24"/>
                <w:lang w:val="tt-RU" w:eastAsia="ru-RU"/>
              </w:rPr>
            </w:pPr>
            <w:r w:rsidRPr="00D458A5">
              <w:rPr>
                <w:rFonts w:ascii="Times New Roman" w:eastAsia="Times New Roman" w:hAnsi="Times New Roman" w:cs="Times New Roman"/>
                <w:sz w:val="24"/>
                <w:szCs w:val="24"/>
                <w:lang w:val="tt-RU" w:eastAsia="ru-RU"/>
              </w:rPr>
              <w:t xml:space="preserve">- читать вслух и про себя тексты учебников, других художественных и научно-популярных книг, понимать прочитанное;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Times New Roman" w:hAnsi="Times New Roman" w:cs="Times New Roman"/>
                <w:sz w:val="24"/>
                <w:szCs w:val="24"/>
                <w:lang w:val="tt-RU" w:eastAsia="ru-RU"/>
              </w:rPr>
              <w:t>- выполняя различные роли в группе, сотрудничать в совместном решении проблемы (задачи).</w:t>
            </w:r>
          </w:p>
        </w:tc>
      </w:tr>
      <w:tr w:rsidR="007052A4" w:rsidRPr="00D458A5" w:rsidTr="001F5DFF">
        <w:trPr>
          <w:trHeight w:val="130"/>
        </w:trPr>
        <w:tc>
          <w:tcPr>
            <w:tcW w:w="2127" w:type="dxa"/>
            <w:shd w:val="clear" w:color="auto" w:fill="auto"/>
          </w:tcPr>
          <w:p w:rsidR="007052A4" w:rsidRPr="00D458A5" w:rsidRDefault="007052A4" w:rsidP="00D458A5">
            <w:pPr>
              <w:widowControl w:val="0"/>
              <w:autoSpaceDE w:val="0"/>
              <w:autoSpaceDN w:val="0"/>
              <w:adjustRightInd w:val="0"/>
              <w:spacing w:after="0" w:line="240" w:lineRule="auto"/>
              <w:rPr>
                <w:rFonts w:ascii="Times New Roman" w:eastAsia="Times New Roman" w:hAnsi="Times New Roman" w:cs="Times New Roman"/>
                <w:b/>
                <w:sz w:val="24"/>
                <w:szCs w:val="24"/>
                <w:lang w:eastAsia="ru-RU"/>
              </w:rPr>
            </w:pPr>
            <w:r w:rsidRPr="00D458A5">
              <w:rPr>
                <w:rFonts w:ascii="Times New Roman" w:eastAsia="Times New Roman" w:hAnsi="Times New Roman" w:cs="Times New Roman"/>
                <w:b/>
                <w:sz w:val="24"/>
                <w:szCs w:val="24"/>
                <w:lang w:eastAsia="ru-RU"/>
              </w:rPr>
              <w:lastRenderedPageBreak/>
              <w:t>Предметные результаты</w:t>
            </w:r>
          </w:p>
        </w:tc>
        <w:tc>
          <w:tcPr>
            <w:tcW w:w="7513" w:type="dxa"/>
            <w:shd w:val="clear" w:color="auto" w:fill="auto"/>
          </w:tcPr>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color w:val="000000"/>
                <w:sz w:val="24"/>
                <w:szCs w:val="24"/>
              </w:rPr>
              <w:t> </w:t>
            </w:r>
            <w:r w:rsidRPr="00D458A5">
              <w:rPr>
                <w:rFonts w:ascii="Times New Roman" w:eastAsia="Calibri" w:hAnsi="Times New Roman" w:cs="Times New Roman"/>
                <w:b/>
                <w:color w:val="000000"/>
                <w:sz w:val="24"/>
                <w:szCs w:val="24"/>
              </w:rPr>
              <w:t>Фонетика и орфоэпия</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i/>
                <w:color w:val="000000"/>
                <w:sz w:val="24"/>
                <w:szCs w:val="24"/>
              </w:rPr>
            </w:pPr>
            <w:r w:rsidRPr="00D458A5">
              <w:rPr>
                <w:rFonts w:ascii="Times New Roman" w:eastAsia="Calibri" w:hAnsi="Times New Roman" w:cs="Times New Roman"/>
                <w:bCs/>
                <w:i/>
                <w:color w:val="000000"/>
                <w:sz w:val="24"/>
                <w:szCs w:val="24"/>
              </w:rPr>
              <w:t xml:space="preserve">Обучающийся научится: </w:t>
            </w:r>
          </w:p>
          <w:p w:rsidR="007052A4" w:rsidRPr="00D458A5" w:rsidRDefault="007052A4" w:rsidP="00D458A5">
            <w:pPr>
              <w:autoSpaceDE w:val="0"/>
              <w:autoSpaceDN w:val="0"/>
              <w:adjustRightInd w:val="0"/>
              <w:spacing w:after="0" w:line="240" w:lineRule="auto"/>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понимать различие между звуками и буквами;                                                                                                              - характеризовать звуки родного языка:  твёрдые/мягкие  гласные; парные/непарные, звонкие/глухие согласные;</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находить в слове ударных и безударных гласных звуков, характеризовать гласных и согласных звуков.</w:t>
            </w:r>
          </w:p>
          <w:p w:rsidR="007052A4" w:rsidRPr="00D458A5" w:rsidRDefault="007052A4" w:rsidP="00D458A5">
            <w:pPr>
              <w:autoSpaceDE w:val="0"/>
              <w:autoSpaceDN w:val="0"/>
              <w:adjustRightInd w:val="0"/>
              <w:spacing w:after="0" w:line="240" w:lineRule="auto"/>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правильное произношение специфических татарских звуков</w:t>
            </w:r>
            <w:proofErr w:type="gramStart"/>
            <w:r w:rsidRPr="00D458A5">
              <w:rPr>
                <w:rFonts w:ascii="Times New Roman" w:eastAsia="Calibri" w:hAnsi="Times New Roman" w:cs="Times New Roman"/>
                <w:color w:val="000000"/>
                <w:sz w:val="24"/>
                <w:szCs w:val="24"/>
              </w:rPr>
              <w:t>.</w:t>
            </w:r>
            <w:proofErr w:type="gramEnd"/>
            <w:r w:rsidRPr="00D458A5">
              <w:rPr>
                <w:rFonts w:ascii="Times New Roman" w:eastAsia="Calibri" w:hAnsi="Times New Roman" w:cs="Times New Roman"/>
                <w:color w:val="000000"/>
                <w:sz w:val="24"/>
                <w:szCs w:val="24"/>
              </w:rPr>
              <w:t xml:space="preserve">                                                                                     - </w:t>
            </w:r>
            <w:proofErr w:type="gramStart"/>
            <w:r w:rsidRPr="00D458A5">
              <w:rPr>
                <w:rFonts w:ascii="Times New Roman" w:eastAsia="Calibri" w:hAnsi="Times New Roman" w:cs="Times New Roman"/>
                <w:color w:val="000000"/>
                <w:sz w:val="24"/>
                <w:szCs w:val="24"/>
              </w:rPr>
              <w:t>д</w:t>
            </w:r>
            <w:proofErr w:type="gramEnd"/>
            <w:r w:rsidRPr="00D458A5">
              <w:rPr>
                <w:rFonts w:ascii="Times New Roman" w:eastAsia="Calibri" w:hAnsi="Times New Roman" w:cs="Times New Roman"/>
                <w:color w:val="000000"/>
                <w:sz w:val="24"/>
                <w:szCs w:val="24"/>
              </w:rPr>
              <w:t>елить слова на слоги, определять количество слогов.                                                                                                 - применять изученные правила при списывании и записи под диктовку.</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color w:val="000000"/>
                <w:sz w:val="24"/>
                <w:szCs w:val="24"/>
              </w:rPr>
              <w:t xml:space="preserve">Графика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различить звуки и буквы: буква как знак звука.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знать последовательность букв в алфавите, пользоваться алфавитом для упорядочивания слов и поиска нужной информации.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b/>
                <w:color w:val="000000"/>
                <w:sz w:val="24"/>
                <w:szCs w:val="24"/>
              </w:rPr>
              <w:t xml:space="preserve">Слово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color w:val="000000"/>
                <w:sz w:val="24"/>
                <w:szCs w:val="24"/>
              </w:rPr>
              <w:t xml:space="preserve">- находить однокоренные слова в тексте. Подбирать однокоренные слова к слову и выделять корень. Различать родственные слова и формы слова. Находить значимые части слова;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lastRenderedPageBreak/>
              <w:t>- различать  имён существительных, отвечающих на вопросы «кто?» и «что? Уметь опознавать имена собственные и нарицательные.</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 распознавать имя прилагательное, отвечающие на вопросы «какой?» и «который»?</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-учить точности употребления прилагательных в речи. Уметь  опознавать глаголы, отвечающие на вопросы «что делает? что делают?» и «что делал? что делали?», употреблять их в речи.</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b/>
                <w:color w:val="000000"/>
                <w:sz w:val="24"/>
                <w:szCs w:val="24"/>
              </w:rPr>
            </w:pPr>
            <w:r w:rsidRPr="00D458A5">
              <w:rPr>
                <w:rFonts w:ascii="Times New Roman" w:eastAsia="Calibri" w:hAnsi="Times New Roman" w:cs="Times New Roman"/>
                <w:b/>
                <w:color w:val="000000"/>
                <w:sz w:val="24"/>
                <w:szCs w:val="24"/>
              </w:rPr>
              <w:t xml:space="preserve">Предложение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отличать предложение от группы слов, определять его границы. Составлять предложения из слов. Находить главные и второстепенные члены предложения. Составлять распространённые и нераспространённые предложения</w:t>
            </w:r>
            <w:proofErr w:type="gramStart"/>
            <w:r w:rsidRPr="00D458A5">
              <w:rPr>
                <w:rFonts w:ascii="Times New Roman" w:eastAsia="Calibri" w:hAnsi="Times New Roman" w:cs="Times New Roman"/>
                <w:color w:val="000000"/>
                <w:sz w:val="24"/>
                <w:szCs w:val="24"/>
              </w:rPr>
              <w:t>.</w:t>
            </w:r>
            <w:proofErr w:type="gramEnd"/>
            <w:r w:rsidRPr="00D458A5">
              <w:rPr>
                <w:rFonts w:ascii="Times New Roman" w:eastAsia="Calibri" w:hAnsi="Times New Roman" w:cs="Times New Roman"/>
                <w:color w:val="000000"/>
                <w:sz w:val="24"/>
                <w:szCs w:val="24"/>
              </w:rPr>
              <w:t xml:space="preserve"> - </w:t>
            </w:r>
            <w:proofErr w:type="gramStart"/>
            <w:r w:rsidRPr="00D458A5">
              <w:rPr>
                <w:rFonts w:ascii="Times New Roman" w:eastAsia="Calibri" w:hAnsi="Times New Roman" w:cs="Times New Roman"/>
                <w:color w:val="000000"/>
                <w:sz w:val="24"/>
                <w:szCs w:val="24"/>
              </w:rPr>
              <w:t>у</w:t>
            </w:r>
            <w:proofErr w:type="gramEnd"/>
            <w:r w:rsidRPr="00D458A5">
              <w:rPr>
                <w:rFonts w:ascii="Times New Roman" w:eastAsia="Calibri" w:hAnsi="Times New Roman" w:cs="Times New Roman"/>
                <w:color w:val="000000"/>
                <w:sz w:val="24"/>
                <w:szCs w:val="24"/>
              </w:rPr>
              <w:t xml:space="preserve">станавливать связь слов в предложении. Составлять предложения из деформированных слов. Находить в составе предложения все словосочетания. Различать распространенных и нераспространенных предложений. Определить  тип предложения по цели высказывания и эмоциональной окраске.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b/>
                <w:color w:val="000000"/>
                <w:sz w:val="24"/>
                <w:szCs w:val="24"/>
              </w:rPr>
              <w:t>Развитие связной речи</w:t>
            </w:r>
            <w:r w:rsidRPr="00D458A5">
              <w:rPr>
                <w:rFonts w:ascii="Times New Roman" w:eastAsia="Calibri" w:hAnsi="Times New Roman" w:cs="Times New Roman"/>
                <w:color w:val="000000"/>
                <w:sz w:val="24"/>
                <w:szCs w:val="24"/>
              </w:rPr>
              <w:t xml:space="preserve"> </w:t>
            </w:r>
            <w:r w:rsidRPr="00D458A5">
              <w:rPr>
                <w:rFonts w:ascii="Times New Roman" w:eastAsia="Calibri" w:hAnsi="Times New Roman" w:cs="Times New Roman"/>
                <w:color w:val="000000"/>
                <w:sz w:val="24"/>
                <w:szCs w:val="24"/>
              </w:rPr>
              <w:tab/>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определять тему и главную мысль текста, соотносить текст и заголовок, подбирать заголовок к тексту. Составлять рассказ по рисунку, данному началу и опорным словам.</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xml:space="preserve">- составлять план текста и использовать его при устном и письменном изложении. Выделять в тексте смысловых частей. </w:t>
            </w:r>
          </w:p>
          <w:p w:rsidR="007052A4" w:rsidRPr="00D458A5" w:rsidRDefault="007052A4" w:rsidP="00D458A5">
            <w:pPr>
              <w:autoSpaceDE w:val="0"/>
              <w:autoSpaceDN w:val="0"/>
              <w:adjustRightInd w:val="0"/>
              <w:spacing w:after="0" w:line="240" w:lineRule="auto"/>
              <w:jc w:val="both"/>
              <w:rPr>
                <w:rFonts w:ascii="Times New Roman" w:eastAsia="Calibri" w:hAnsi="Times New Roman" w:cs="Times New Roman"/>
                <w:color w:val="000000"/>
                <w:sz w:val="24"/>
                <w:szCs w:val="24"/>
              </w:rPr>
            </w:pPr>
            <w:r w:rsidRPr="00D458A5">
              <w:rPr>
                <w:rFonts w:ascii="Times New Roman" w:eastAsia="Calibri" w:hAnsi="Times New Roman" w:cs="Times New Roman"/>
                <w:color w:val="000000"/>
                <w:sz w:val="24"/>
                <w:szCs w:val="24"/>
              </w:rPr>
              <w:t>- составлять рассказ на определённую тему с использованием разных типов речи: описание, повествование, рассуждение;           - закреплять основных формул речевого этикета, адекватных ситуации речи (в беседе со школьниками или с взрослыми);          - овладеть основными правилами литературного произношения и ударения в рамках изучаемого словарного состава.</w:t>
            </w:r>
          </w:p>
        </w:tc>
      </w:tr>
    </w:tbl>
    <w:p w:rsidR="005D7725" w:rsidRPr="00D458A5" w:rsidRDefault="005D7725" w:rsidP="00D458A5">
      <w:pPr>
        <w:spacing w:after="0" w:line="240" w:lineRule="auto"/>
        <w:jc w:val="both"/>
        <w:outlineLvl w:val="1"/>
        <w:rPr>
          <w:rFonts w:ascii="Times New Roman" w:eastAsia="MS Gothic" w:hAnsi="Times New Roman" w:cs="Times New Roman"/>
          <w:b/>
          <w:sz w:val="24"/>
          <w:szCs w:val="24"/>
        </w:rPr>
      </w:pPr>
    </w:p>
    <w:p w:rsidR="005D7725" w:rsidRPr="00D458A5" w:rsidRDefault="005D7725" w:rsidP="00D458A5">
      <w:pPr>
        <w:spacing w:after="0" w:line="240" w:lineRule="auto"/>
        <w:jc w:val="both"/>
        <w:outlineLvl w:val="1"/>
        <w:rPr>
          <w:rFonts w:ascii="Times New Roman" w:eastAsia="MS Gothic" w:hAnsi="Times New Roman" w:cs="Times New Roman"/>
          <w:b/>
          <w:sz w:val="24"/>
          <w:szCs w:val="24"/>
        </w:rPr>
      </w:pPr>
    </w:p>
    <w:p w:rsidR="005D7725" w:rsidRPr="00D458A5" w:rsidRDefault="005D7725" w:rsidP="00D458A5">
      <w:pPr>
        <w:spacing w:after="0" w:line="240" w:lineRule="auto"/>
        <w:jc w:val="both"/>
        <w:outlineLvl w:val="1"/>
        <w:rPr>
          <w:rFonts w:ascii="Times New Roman" w:eastAsia="MS Gothic" w:hAnsi="Times New Roman" w:cs="Times New Roman"/>
          <w:b/>
          <w:sz w:val="24"/>
          <w:szCs w:val="24"/>
        </w:rPr>
      </w:pPr>
    </w:p>
    <w:p w:rsidR="005D7725" w:rsidRPr="00D458A5" w:rsidRDefault="005D7725" w:rsidP="00D458A5">
      <w:pPr>
        <w:spacing w:after="0" w:line="240" w:lineRule="auto"/>
        <w:jc w:val="both"/>
        <w:outlineLvl w:val="1"/>
        <w:rPr>
          <w:rFonts w:ascii="Times New Roman" w:eastAsia="MS Gothic" w:hAnsi="Times New Roman" w:cs="Times New Roman"/>
          <w:b/>
          <w:sz w:val="24"/>
          <w:szCs w:val="24"/>
        </w:rPr>
      </w:pPr>
    </w:p>
    <w:p w:rsidR="00236ED2" w:rsidRPr="00D458A5" w:rsidRDefault="00236ED2" w:rsidP="00D458A5">
      <w:pPr>
        <w:spacing w:after="0" w:line="240" w:lineRule="auto"/>
        <w:jc w:val="both"/>
        <w:outlineLvl w:val="1"/>
        <w:rPr>
          <w:rFonts w:ascii="Times New Roman" w:eastAsia="Calibri" w:hAnsi="Times New Roman" w:cs="Times New Roman"/>
          <w:b/>
          <w:sz w:val="24"/>
          <w:szCs w:val="24"/>
        </w:rPr>
      </w:pPr>
    </w:p>
    <w:p w:rsidR="005D7725" w:rsidRPr="00D458A5" w:rsidRDefault="005D7725" w:rsidP="00D458A5">
      <w:pPr>
        <w:spacing w:after="0" w:line="240" w:lineRule="auto"/>
        <w:jc w:val="center"/>
        <w:outlineLvl w:val="1"/>
        <w:rPr>
          <w:rFonts w:ascii="Times New Roman" w:eastAsia="Calibri" w:hAnsi="Times New Roman" w:cs="Times New Roman"/>
          <w:b/>
          <w:sz w:val="24"/>
          <w:szCs w:val="24"/>
        </w:rPr>
      </w:pPr>
      <w:r w:rsidRPr="00D458A5">
        <w:rPr>
          <w:rFonts w:ascii="Times New Roman" w:eastAsia="Calibri" w:hAnsi="Times New Roman" w:cs="Times New Roman"/>
          <w:b/>
          <w:sz w:val="24"/>
          <w:szCs w:val="24"/>
        </w:rPr>
        <w:t>Основное содержание учебного предмета</w:t>
      </w:r>
    </w:p>
    <w:p w:rsidR="005D7725" w:rsidRPr="00D458A5" w:rsidRDefault="005D7725" w:rsidP="00D458A5">
      <w:pPr>
        <w:pStyle w:val="Default"/>
        <w:ind w:firstLine="567"/>
        <w:jc w:val="both"/>
        <w:rPr>
          <w:rFonts w:eastAsia="Times New Roman"/>
          <w:color w:val="auto"/>
        </w:rPr>
      </w:pPr>
      <w:proofErr w:type="gramStart"/>
      <w:r w:rsidRPr="00D458A5">
        <w:rPr>
          <w:rFonts w:eastAsia="Times New Roman"/>
          <w:color w:val="auto"/>
        </w:rPr>
        <w:t xml:space="preserve">Материал </w:t>
      </w:r>
      <w:r w:rsidR="000361E7" w:rsidRPr="00D458A5">
        <w:rPr>
          <w:rFonts w:eastAsia="Times New Roman"/>
          <w:color w:val="auto"/>
        </w:rPr>
        <w:t xml:space="preserve">учебного предмета «Родной (татарский) язык» для общеобразовательных организаций с обучением на татарском языке (1-4 классы) </w:t>
      </w:r>
      <w:r w:rsidRPr="00D458A5">
        <w:rPr>
          <w:rFonts w:eastAsia="Times New Roman"/>
          <w:color w:val="auto"/>
        </w:rPr>
        <w:t xml:space="preserve">структурирован в соответствии с видами речевой деятельности и  следующими разделами языкознания: фонетика и орфография, лексикология, словообразование, морфология, синтаксис, орфография и пунктуация, развитие речи. </w:t>
      </w:r>
      <w:proofErr w:type="gramEnd"/>
    </w:p>
    <w:p w:rsidR="005D7725" w:rsidRPr="00D458A5" w:rsidRDefault="005D7725"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Начальным этапом изучения татарского  языка в 1 классе является курс «Обучение грамоте». Его продолжительность (приблизительно 23 учебные недели, 3 ч в неделю).</w:t>
      </w:r>
    </w:p>
    <w:p w:rsidR="005D7725" w:rsidRPr="00D458A5" w:rsidRDefault="005D7725" w:rsidP="00D458A5">
      <w:pPr>
        <w:spacing w:after="0" w:line="240" w:lineRule="auto"/>
        <w:jc w:val="both"/>
        <w:rPr>
          <w:rFonts w:ascii="Times New Roman" w:eastAsia="Calibri" w:hAnsi="Times New Roman" w:cs="Times New Roman"/>
          <w:sz w:val="24"/>
          <w:szCs w:val="24"/>
          <w:lang w:val="tt-RU"/>
        </w:rPr>
      </w:pPr>
      <w:r w:rsidRPr="00D458A5">
        <w:rPr>
          <w:rFonts w:ascii="Times New Roman" w:eastAsia="Calibri" w:hAnsi="Times New Roman" w:cs="Times New Roman"/>
          <w:sz w:val="24"/>
          <w:szCs w:val="24"/>
        </w:rPr>
        <w:t xml:space="preserve">        Обучение письму идёт параллельно с обучением чтению с учётом принципа координации устной и письменной речи. В обучении грамоте различаются три периода:   </w:t>
      </w:r>
      <w:proofErr w:type="spellStart"/>
      <w:r w:rsidRPr="00D458A5">
        <w:rPr>
          <w:rFonts w:ascii="Times New Roman" w:eastAsia="Calibri" w:hAnsi="Times New Roman" w:cs="Times New Roman"/>
          <w:sz w:val="24"/>
          <w:szCs w:val="24"/>
        </w:rPr>
        <w:t>добукварный</w:t>
      </w:r>
      <w:proofErr w:type="spellEnd"/>
      <w:r w:rsidRPr="00D458A5">
        <w:rPr>
          <w:rFonts w:ascii="Times New Roman" w:eastAsia="Calibri" w:hAnsi="Times New Roman" w:cs="Times New Roman"/>
          <w:sz w:val="24"/>
          <w:szCs w:val="24"/>
        </w:rPr>
        <w:t xml:space="preserve"> – подготовительный;    букварный – основной,   </w:t>
      </w:r>
      <w:proofErr w:type="spellStart"/>
      <w:r w:rsidRPr="00D458A5">
        <w:rPr>
          <w:rFonts w:ascii="Times New Roman" w:eastAsia="Calibri" w:hAnsi="Times New Roman" w:cs="Times New Roman"/>
          <w:sz w:val="24"/>
          <w:szCs w:val="24"/>
        </w:rPr>
        <w:t>послебукварный</w:t>
      </w:r>
      <w:proofErr w:type="spellEnd"/>
      <w:r w:rsidRPr="00D458A5">
        <w:rPr>
          <w:rFonts w:ascii="Times New Roman" w:eastAsia="Calibri" w:hAnsi="Times New Roman" w:cs="Times New Roman"/>
          <w:sz w:val="24"/>
          <w:szCs w:val="24"/>
        </w:rPr>
        <w:t xml:space="preserve"> –  завершающий. </w:t>
      </w:r>
    </w:p>
    <w:p w:rsidR="000361E7" w:rsidRPr="00D458A5" w:rsidRDefault="000361E7" w:rsidP="00D458A5">
      <w:pPr>
        <w:spacing w:after="0" w:line="240" w:lineRule="auto"/>
        <w:jc w:val="center"/>
        <w:rPr>
          <w:rFonts w:ascii="Times New Roman" w:eastAsia="Calibri" w:hAnsi="Times New Roman" w:cs="Times New Roman"/>
          <w:b/>
          <w:sz w:val="24"/>
          <w:szCs w:val="24"/>
          <w:lang w:val="tt-RU"/>
        </w:rPr>
      </w:pPr>
    </w:p>
    <w:p w:rsidR="00D35736" w:rsidRPr="00D458A5" w:rsidRDefault="00D35736" w:rsidP="00D458A5">
      <w:pPr>
        <w:spacing w:after="0" w:line="240" w:lineRule="auto"/>
        <w:jc w:val="center"/>
        <w:rPr>
          <w:rFonts w:ascii="Times New Roman" w:eastAsia="Calibri" w:hAnsi="Times New Roman" w:cs="Times New Roman"/>
          <w:b/>
          <w:sz w:val="24"/>
          <w:szCs w:val="24"/>
          <w:lang w:val="tt-RU"/>
        </w:rPr>
      </w:pPr>
      <w:r w:rsidRPr="00D458A5">
        <w:rPr>
          <w:rFonts w:ascii="Times New Roman" w:eastAsia="Calibri" w:hAnsi="Times New Roman" w:cs="Times New Roman"/>
          <w:b/>
          <w:sz w:val="24"/>
          <w:szCs w:val="24"/>
          <w:lang w:val="tt-RU"/>
        </w:rPr>
        <w:t>1 КЛАСС</w:t>
      </w:r>
    </w:p>
    <w:p w:rsidR="005D7725" w:rsidRPr="00D458A5" w:rsidRDefault="005D7725" w:rsidP="00D458A5">
      <w:pPr>
        <w:spacing w:after="0" w:line="240" w:lineRule="auto"/>
        <w:jc w:val="center"/>
        <w:rPr>
          <w:rFonts w:ascii="Times New Roman" w:eastAsia="Calibri" w:hAnsi="Times New Roman" w:cs="Times New Roman"/>
          <w:b/>
          <w:sz w:val="24"/>
          <w:szCs w:val="24"/>
        </w:rPr>
      </w:pPr>
      <w:proofErr w:type="spellStart"/>
      <w:r w:rsidRPr="00D458A5">
        <w:rPr>
          <w:rFonts w:ascii="Times New Roman" w:eastAsia="Calibri" w:hAnsi="Times New Roman" w:cs="Times New Roman"/>
          <w:b/>
          <w:sz w:val="24"/>
          <w:szCs w:val="24"/>
        </w:rPr>
        <w:t>Добукварный</w:t>
      </w:r>
      <w:proofErr w:type="spellEnd"/>
      <w:r w:rsidRPr="00D458A5">
        <w:rPr>
          <w:rFonts w:ascii="Times New Roman" w:eastAsia="Calibri" w:hAnsi="Times New Roman" w:cs="Times New Roman"/>
          <w:b/>
          <w:sz w:val="24"/>
          <w:szCs w:val="24"/>
        </w:rPr>
        <w:t xml:space="preserve"> период</w:t>
      </w:r>
    </w:p>
    <w:p w:rsidR="005D7725" w:rsidRPr="00D458A5" w:rsidRDefault="005D7725" w:rsidP="00D458A5">
      <w:pPr>
        <w:tabs>
          <w:tab w:val="left" w:leader="dot" w:pos="624"/>
        </w:tabs>
        <w:spacing w:after="0" w:line="240" w:lineRule="auto"/>
        <w:ind w:firstLine="709"/>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Усвоение гигиенических требований при письме. Развитие мелкой моторики пальцев и свободы движения руки. Развитие умения ориентироваться на пространстве листа в тетради и на пространстве классной доски. Рабочая строка. Верхняя и нижняя линии рабочей строки. Письмо овалов и полуовалов Рисование бордюров. Письмо </w:t>
      </w:r>
      <w:r w:rsidRPr="00D458A5">
        <w:rPr>
          <w:rFonts w:ascii="Times New Roman" w:eastAsia="Calibri" w:hAnsi="Times New Roman" w:cs="Times New Roman"/>
          <w:sz w:val="24"/>
          <w:szCs w:val="24"/>
        </w:rPr>
        <w:lastRenderedPageBreak/>
        <w:t xml:space="preserve">длинных прямых наклонных линий.  Письмо короткой наклонной линии с закруглением вверху (влево). Письмо длинной наклонной линии с закруглением внизу (вправо). Письмо овалов больших и маленьких, их чередование. Письмо коротких наклонных линий.  Восприятие слова как объекта изучения, материала для анализа.  Наблюдение над значением слова. Различение слова и предложения. Работа с предложением: выделение слов, изменение их порядка.  </w:t>
      </w:r>
    </w:p>
    <w:p w:rsidR="000361E7" w:rsidRPr="00D458A5" w:rsidRDefault="000361E7" w:rsidP="00D458A5">
      <w:pPr>
        <w:tabs>
          <w:tab w:val="left" w:leader="dot" w:pos="624"/>
        </w:tabs>
        <w:spacing w:after="0" w:line="240" w:lineRule="auto"/>
        <w:ind w:firstLine="709"/>
        <w:jc w:val="center"/>
        <w:rPr>
          <w:rFonts w:ascii="Times New Roman" w:eastAsia="Calibri" w:hAnsi="Times New Roman" w:cs="Times New Roman"/>
          <w:b/>
          <w:sz w:val="24"/>
          <w:szCs w:val="24"/>
        </w:rPr>
      </w:pPr>
    </w:p>
    <w:p w:rsidR="005D7725" w:rsidRPr="00D458A5" w:rsidRDefault="005D7725" w:rsidP="00D458A5">
      <w:pPr>
        <w:tabs>
          <w:tab w:val="left" w:leader="dot" w:pos="624"/>
        </w:tabs>
        <w:spacing w:after="0" w:line="240" w:lineRule="auto"/>
        <w:ind w:firstLine="709"/>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Букварный период</w:t>
      </w:r>
    </w:p>
    <w:p w:rsidR="005D7725" w:rsidRPr="00D458A5" w:rsidRDefault="005D7725" w:rsidP="00D458A5">
      <w:pPr>
        <w:tabs>
          <w:tab w:val="left" w:pos="567"/>
        </w:tabs>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Правильное  начертание письменных прописных (заглавных) и строчных букв и их соединений. Письмо букв, буквосочетаний, слогов, слов, предложений с соблюдением гигиенических норм. Овладение разборчивым, аккуратным письмом. Письмо под диктовку слов и предложений, написание которых не расходится с их произношением. Усвоение  приемов и последовательности правильного списывания текста. Овладение первичными навыками клавиатурного письма. Понимание функции небуквенных графических средств: пробела между словами, знака переноса.</w:t>
      </w:r>
      <w:r w:rsidR="00D35736" w:rsidRPr="00D458A5">
        <w:rPr>
          <w:rFonts w:ascii="Times New Roman" w:eastAsia="Calibri" w:hAnsi="Times New Roman" w:cs="Times New Roman"/>
          <w:sz w:val="24"/>
          <w:szCs w:val="24"/>
          <w:lang w:val="tt-RU"/>
        </w:rPr>
        <w:t xml:space="preserve"> </w:t>
      </w:r>
      <w:r w:rsidRPr="00D458A5">
        <w:rPr>
          <w:rFonts w:ascii="Times New Roman" w:eastAsia="Calibri" w:hAnsi="Times New Roman" w:cs="Times New Roman"/>
          <w:sz w:val="24"/>
          <w:szCs w:val="24"/>
        </w:rPr>
        <w:t xml:space="preserve">Восприятие слова как объекта изучения, материала для анализа. Наблюдение над значением слова. </w:t>
      </w:r>
      <w:r w:rsidR="00D35736" w:rsidRPr="00D458A5">
        <w:rPr>
          <w:rFonts w:ascii="Times New Roman" w:eastAsia="Calibri" w:hAnsi="Times New Roman" w:cs="Times New Roman"/>
          <w:sz w:val="24"/>
          <w:szCs w:val="24"/>
          <w:lang w:val="tt-RU"/>
        </w:rPr>
        <w:t>Об</w:t>
      </w:r>
      <w:proofErr w:type="spellStart"/>
      <w:r w:rsidR="00D35736" w:rsidRPr="00D458A5">
        <w:rPr>
          <w:rFonts w:ascii="Times New Roman" w:eastAsia="Calibri" w:hAnsi="Times New Roman" w:cs="Times New Roman"/>
          <w:sz w:val="24"/>
          <w:szCs w:val="24"/>
        </w:rPr>
        <w:t>щее</w:t>
      </w:r>
      <w:proofErr w:type="spellEnd"/>
      <w:r w:rsidR="00D35736" w:rsidRPr="00D458A5">
        <w:rPr>
          <w:rFonts w:ascii="Times New Roman" w:eastAsia="Calibri" w:hAnsi="Times New Roman" w:cs="Times New Roman"/>
          <w:sz w:val="24"/>
          <w:szCs w:val="24"/>
        </w:rPr>
        <w:t xml:space="preserve"> представление о предложении. Смысловая и интонационная законченность предложения. Смысловая связь слов в предложении (по вопросам). Роль предложения в речевом общении.  </w:t>
      </w:r>
      <w:r w:rsidRPr="00D458A5">
        <w:rPr>
          <w:rFonts w:ascii="Times New Roman" w:eastAsia="Calibri" w:hAnsi="Times New Roman" w:cs="Times New Roman"/>
          <w:sz w:val="24"/>
          <w:szCs w:val="24"/>
        </w:rPr>
        <w:t>Постепенный переход на скорописное письмо. Знакомство с правилами правописания и их применение: 1) раздельное написание слов; 2) прописная (заглавная) буква в начале предложения, в именах собственных; 3) перенос слов по слогам; 4) знаки препинания в конце предложения.</w:t>
      </w:r>
    </w:p>
    <w:p w:rsidR="005D7725" w:rsidRPr="00D458A5" w:rsidRDefault="005D7725" w:rsidP="00D458A5">
      <w:pPr>
        <w:spacing w:after="0" w:line="240" w:lineRule="auto"/>
        <w:jc w:val="center"/>
        <w:rPr>
          <w:rFonts w:ascii="Times New Roman" w:eastAsia="Calibri" w:hAnsi="Times New Roman" w:cs="Times New Roman"/>
          <w:b/>
          <w:sz w:val="24"/>
          <w:szCs w:val="24"/>
        </w:rPr>
      </w:pPr>
      <w:proofErr w:type="spellStart"/>
      <w:r w:rsidRPr="00D458A5">
        <w:rPr>
          <w:rFonts w:ascii="Times New Roman" w:eastAsia="Calibri" w:hAnsi="Times New Roman" w:cs="Times New Roman"/>
          <w:b/>
          <w:sz w:val="24"/>
          <w:szCs w:val="24"/>
        </w:rPr>
        <w:t>Послебукварный</w:t>
      </w:r>
      <w:proofErr w:type="spellEnd"/>
      <w:r w:rsidRPr="00D458A5">
        <w:rPr>
          <w:rFonts w:ascii="Times New Roman" w:eastAsia="Calibri" w:hAnsi="Times New Roman" w:cs="Times New Roman"/>
          <w:b/>
          <w:sz w:val="24"/>
          <w:szCs w:val="24"/>
        </w:rPr>
        <w:t xml:space="preserve"> период</w:t>
      </w:r>
    </w:p>
    <w:p w:rsidR="00A53860" w:rsidRPr="00D458A5" w:rsidRDefault="005D7725" w:rsidP="00D458A5">
      <w:pPr>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Алфавит,  правильное название букв алфавита.  Списывание текста. Оформление  предложений в тексте. </w:t>
      </w:r>
    </w:p>
    <w:p w:rsidR="005D7725" w:rsidRPr="00D458A5" w:rsidRDefault="005D7725" w:rsidP="00D458A5">
      <w:pPr>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После курса «Обучение грамоте» начинается раздельное изучение татарского языка и литературного чтения. Обобщение, систематизация, закрепление знаний, умений и навыков, приобретённых в процессе обучения грамоте.</w:t>
      </w:r>
    </w:p>
    <w:p w:rsidR="005D7725" w:rsidRPr="00D458A5" w:rsidRDefault="00A53860" w:rsidP="00D458A5">
      <w:pPr>
        <w:spacing w:after="0" w:line="240" w:lineRule="auto"/>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Татарский язык</w:t>
      </w:r>
    </w:p>
    <w:p w:rsidR="005D7725" w:rsidRPr="00D458A5" w:rsidRDefault="005D7725" w:rsidP="00D458A5">
      <w:pPr>
        <w:spacing w:after="0" w:line="240" w:lineRule="auto"/>
        <w:jc w:val="center"/>
        <w:rPr>
          <w:rFonts w:ascii="Times New Roman" w:eastAsia="Calibri" w:hAnsi="Times New Roman" w:cs="Times New Roman"/>
          <w:sz w:val="24"/>
          <w:szCs w:val="24"/>
        </w:rPr>
      </w:pPr>
      <w:r w:rsidRPr="00D458A5">
        <w:rPr>
          <w:rFonts w:ascii="Times New Roman" w:eastAsia="Calibri" w:hAnsi="Times New Roman" w:cs="Times New Roman"/>
          <w:b/>
          <w:sz w:val="24"/>
          <w:szCs w:val="24"/>
        </w:rPr>
        <w:t>Звуки и буквы</w:t>
      </w:r>
    </w:p>
    <w:p w:rsidR="005D7725" w:rsidRPr="00D458A5" w:rsidRDefault="005D7725"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Звуки речи. Гласные з</w:t>
      </w:r>
      <w:r w:rsidR="00A53860" w:rsidRPr="00D458A5">
        <w:rPr>
          <w:rFonts w:ascii="Times New Roman" w:eastAsia="Calibri" w:hAnsi="Times New Roman" w:cs="Times New Roman"/>
          <w:sz w:val="24"/>
          <w:szCs w:val="24"/>
        </w:rPr>
        <w:t>вуки и их буквенные обозначения</w:t>
      </w:r>
      <w:r w:rsidRPr="00D458A5">
        <w:rPr>
          <w:rFonts w:ascii="Times New Roman" w:eastAsia="Calibri" w:hAnsi="Times New Roman" w:cs="Times New Roman"/>
          <w:sz w:val="24"/>
          <w:szCs w:val="24"/>
        </w:rPr>
        <w:t>.</w:t>
      </w:r>
      <w:r w:rsidR="00A53860" w:rsidRPr="00D458A5">
        <w:rPr>
          <w:rFonts w:ascii="Times New Roman" w:eastAsia="Calibri" w:hAnsi="Times New Roman" w:cs="Times New Roman"/>
          <w:sz w:val="24"/>
          <w:szCs w:val="24"/>
        </w:rPr>
        <w:t xml:space="preserve"> </w:t>
      </w:r>
      <w:r w:rsidRPr="00D458A5">
        <w:rPr>
          <w:rFonts w:ascii="Times New Roman" w:eastAsia="Calibri" w:hAnsi="Times New Roman" w:cs="Times New Roman"/>
          <w:sz w:val="24"/>
          <w:szCs w:val="24"/>
        </w:rPr>
        <w:t>Твёрдые и мягкие гласные звуки, парность-непарность гласных звуков. Различение гласных и согласных звуков,   звонких и</w:t>
      </w:r>
      <w:r w:rsidR="00A53860" w:rsidRPr="00D458A5">
        <w:rPr>
          <w:rFonts w:ascii="Times New Roman" w:eastAsia="Calibri" w:hAnsi="Times New Roman" w:cs="Times New Roman"/>
          <w:sz w:val="24"/>
          <w:szCs w:val="24"/>
        </w:rPr>
        <w:t xml:space="preserve"> глухих согласных</w:t>
      </w:r>
      <w:r w:rsidRPr="00D458A5">
        <w:rPr>
          <w:rFonts w:ascii="Times New Roman" w:eastAsia="Calibri" w:hAnsi="Times New Roman" w:cs="Times New Roman"/>
          <w:sz w:val="24"/>
          <w:szCs w:val="24"/>
        </w:rPr>
        <w:t xml:space="preserve">. Парные и непарные согласные звуки (буквы).  Деление слов на слоги и определение их количества. Перенос слов по слогам.  Классификация слов по количеству слогов.  </w:t>
      </w:r>
      <w:proofErr w:type="gramStart"/>
      <w:r w:rsidRPr="00D458A5">
        <w:rPr>
          <w:rFonts w:ascii="Times New Roman" w:eastAsia="Calibri" w:hAnsi="Times New Roman" w:cs="Times New Roman"/>
          <w:sz w:val="24"/>
          <w:szCs w:val="24"/>
        </w:rPr>
        <w:t>Нахождение и  исправление  ошибок,  допущенные при делении слов на слоги.</w:t>
      </w:r>
      <w:proofErr w:type="gramEnd"/>
    </w:p>
    <w:p w:rsidR="005D7725" w:rsidRPr="00D458A5" w:rsidRDefault="00A53860" w:rsidP="00D458A5">
      <w:pPr>
        <w:spacing w:after="0" w:line="240" w:lineRule="auto"/>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Синтаксис</w:t>
      </w:r>
    </w:p>
    <w:p w:rsidR="005D7725" w:rsidRPr="00D458A5" w:rsidRDefault="005D7725" w:rsidP="00D458A5">
      <w:pPr>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Выделение слов и  предложений. Разные по цели высказывания предложения,  знаки препинаний при них. Употребление прописной буквы в начале предложения.</w:t>
      </w:r>
      <w:r w:rsidR="001522EC" w:rsidRPr="00D458A5">
        <w:rPr>
          <w:rFonts w:ascii="Times New Roman" w:eastAsia="Calibri" w:hAnsi="Times New Roman" w:cs="Times New Roman"/>
          <w:sz w:val="24"/>
          <w:szCs w:val="24"/>
        </w:rPr>
        <w:t xml:space="preserve"> </w:t>
      </w:r>
      <w:r w:rsidRPr="00D458A5">
        <w:rPr>
          <w:rFonts w:ascii="Times New Roman" w:eastAsia="Calibri" w:hAnsi="Times New Roman" w:cs="Times New Roman"/>
          <w:sz w:val="24"/>
          <w:szCs w:val="24"/>
        </w:rPr>
        <w:t>Понятие о главных членах предложения</w:t>
      </w:r>
      <w:proofErr w:type="gramStart"/>
      <w:r w:rsidRPr="00D458A5">
        <w:rPr>
          <w:rFonts w:ascii="Times New Roman" w:eastAsia="Calibri" w:hAnsi="Times New Roman" w:cs="Times New Roman"/>
          <w:sz w:val="24"/>
          <w:szCs w:val="24"/>
        </w:rPr>
        <w:t>.</w:t>
      </w:r>
      <w:proofErr w:type="gramEnd"/>
      <w:r w:rsidRPr="00D458A5">
        <w:rPr>
          <w:rFonts w:ascii="Times New Roman" w:eastAsia="Calibri" w:hAnsi="Times New Roman" w:cs="Times New Roman"/>
          <w:sz w:val="24"/>
          <w:szCs w:val="24"/>
        </w:rPr>
        <w:t xml:space="preserve"> (</w:t>
      </w:r>
      <w:proofErr w:type="gramStart"/>
      <w:r w:rsidRPr="00D458A5">
        <w:rPr>
          <w:rFonts w:ascii="Times New Roman" w:eastAsia="Calibri" w:hAnsi="Times New Roman" w:cs="Times New Roman"/>
          <w:sz w:val="24"/>
          <w:szCs w:val="24"/>
        </w:rPr>
        <w:t>б</w:t>
      </w:r>
      <w:proofErr w:type="gramEnd"/>
      <w:r w:rsidRPr="00D458A5">
        <w:rPr>
          <w:rFonts w:ascii="Times New Roman" w:eastAsia="Calibri" w:hAnsi="Times New Roman" w:cs="Times New Roman"/>
          <w:sz w:val="24"/>
          <w:szCs w:val="24"/>
        </w:rPr>
        <w:t>ез введения терминологии).</w:t>
      </w:r>
    </w:p>
    <w:p w:rsidR="005D7725" w:rsidRPr="00D458A5" w:rsidRDefault="00A53860" w:rsidP="00D458A5">
      <w:pPr>
        <w:spacing w:after="0" w:line="240" w:lineRule="auto"/>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Морфология</w:t>
      </w:r>
    </w:p>
    <w:p w:rsidR="005D7725" w:rsidRPr="00D458A5" w:rsidRDefault="005D7725" w:rsidP="00D458A5">
      <w:pPr>
        <w:spacing w:after="0" w:line="240" w:lineRule="auto"/>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        Группировка слов по частям речи.  Различение слова и обозначаемого им предмета. Значение слова. Слова, называющие предметы. Слова, называющие действия. Слова, называющие признаки. Служебные  слова</w:t>
      </w:r>
      <w:proofErr w:type="gramStart"/>
      <w:r w:rsidRPr="00D458A5">
        <w:rPr>
          <w:rFonts w:ascii="Times New Roman" w:eastAsia="Calibri" w:hAnsi="Times New Roman" w:cs="Times New Roman"/>
          <w:sz w:val="24"/>
          <w:szCs w:val="24"/>
        </w:rPr>
        <w:t>.</w:t>
      </w:r>
      <w:proofErr w:type="gramEnd"/>
      <w:r w:rsidRPr="00D458A5">
        <w:rPr>
          <w:rFonts w:ascii="Times New Roman" w:eastAsia="Calibri" w:hAnsi="Times New Roman" w:cs="Times New Roman"/>
          <w:sz w:val="24"/>
          <w:szCs w:val="24"/>
        </w:rPr>
        <w:t xml:space="preserve">  (</w:t>
      </w:r>
      <w:proofErr w:type="gramStart"/>
      <w:r w:rsidRPr="00D458A5">
        <w:rPr>
          <w:rFonts w:ascii="Times New Roman" w:eastAsia="Calibri" w:hAnsi="Times New Roman" w:cs="Times New Roman"/>
          <w:sz w:val="24"/>
          <w:szCs w:val="24"/>
        </w:rPr>
        <w:t>б</w:t>
      </w:r>
      <w:proofErr w:type="gramEnd"/>
      <w:r w:rsidRPr="00D458A5">
        <w:rPr>
          <w:rFonts w:ascii="Times New Roman" w:eastAsia="Calibri" w:hAnsi="Times New Roman" w:cs="Times New Roman"/>
          <w:sz w:val="24"/>
          <w:szCs w:val="24"/>
        </w:rPr>
        <w:t>ез введения терминологии).  Имена собственные, употребление заглавной буквы  в именах собственных.</w:t>
      </w:r>
    </w:p>
    <w:p w:rsidR="005D7725" w:rsidRPr="00D458A5" w:rsidRDefault="00A53860" w:rsidP="00D458A5">
      <w:pPr>
        <w:spacing w:after="0" w:line="240" w:lineRule="auto"/>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Орфография</w:t>
      </w:r>
    </w:p>
    <w:p w:rsidR="005D7725" w:rsidRPr="00D458A5" w:rsidRDefault="005D7725" w:rsidP="00D458A5">
      <w:pPr>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t xml:space="preserve">Ознакомление с правилами орфографии: написание буквы э (е)  в словах; написание букв </w:t>
      </w:r>
      <w:proofErr w:type="gramStart"/>
      <w:r w:rsidRPr="00D458A5">
        <w:rPr>
          <w:rFonts w:ascii="Times New Roman" w:eastAsia="Calibri" w:hAnsi="Times New Roman" w:cs="Times New Roman"/>
          <w:sz w:val="24"/>
          <w:szCs w:val="24"/>
        </w:rPr>
        <w:t>о</w:t>
      </w:r>
      <w:proofErr w:type="gramEnd"/>
      <w:r w:rsidRPr="00D458A5">
        <w:rPr>
          <w:rFonts w:ascii="Times New Roman" w:eastAsia="Calibri" w:hAnsi="Times New Roman" w:cs="Times New Roman"/>
          <w:sz w:val="24"/>
          <w:szCs w:val="24"/>
        </w:rPr>
        <w:t xml:space="preserve"> и  ө </w:t>
      </w:r>
      <w:proofErr w:type="gramStart"/>
      <w:r w:rsidRPr="00D458A5">
        <w:rPr>
          <w:rFonts w:ascii="Times New Roman" w:eastAsia="Calibri" w:hAnsi="Times New Roman" w:cs="Times New Roman"/>
          <w:sz w:val="24"/>
          <w:szCs w:val="24"/>
        </w:rPr>
        <w:t>в</w:t>
      </w:r>
      <w:proofErr w:type="gramEnd"/>
      <w:r w:rsidRPr="00D458A5">
        <w:rPr>
          <w:rFonts w:ascii="Times New Roman" w:eastAsia="Calibri" w:hAnsi="Times New Roman" w:cs="Times New Roman"/>
          <w:sz w:val="24"/>
          <w:szCs w:val="24"/>
        </w:rPr>
        <w:t xml:space="preserve"> первом слоге татарских слов. Буквы е,  ю, я. Твердый (ъ) и мягкий (ь) знаки. Твердые согласные [</w:t>
      </w:r>
      <w:proofErr w:type="spellStart"/>
      <w:r w:rsidRPr="00D458A5">
        <w:rPr>
          <w:rFonts w:ascii="Times New Roman" w:eastAsia="Calibri" w:hAnsi="Times New Roman" w:cs="Times New Roman"/>
          <w:sz w:val="24"/>
          <w:szCs w:val="24"/>
        </w:rPr>
        <w:t>гъ</w:t>
      </w:r>
      <w:proofErr w:type="spellEnd"/>
      <w:r w:rsidRPr="00D458A5">
        <w:rPr>
          <w:rFonts w:ascii="Times New Roman" w:eastAsia="Calibri" w:hAnsi="Times New Roman" w:cs="Times New Roman"/>
          <w:sz w:val="24"/>
          <w:szCs w:val="24"/>
        </w:rPr>
        <w:t>], [</w:t>
      </w:r>
      <w:proofErr w:type="spellStart"/>
      <w:r w:rsidRPr="00D458A5">
        <w:rPr>
          <w:rFonts w:ascii="Times New Roman" w:eastAsia="Calibri" w:hAnsi="Times New Roman" w:cs="Times New Roman"/>
          <w:sz w:val="24"/>
          <w:szCs w:val="24"/>
        </w:rPr>
        <w:t>къ</w:t>
      </w:r>
      <w:proofErr w:type="spellEnd"/>
      <w:r w:rsidRPr="00D458A5">
        <w:rPr>
          <w:rFonts w:ascii="Times New Roman" w:eastAsia="Calibri" w:hAnsi="Times New Roman" w:cs="Times New Roman"/>
          <w:sz w:val="24"/>
          <w:szCs w:val="24"/>
        </w:rPr>
        <w:t>] их буквенные обозначения ; Сонорные согласные  [</w:t>
      </w:r>
      <w:proofErr w:type="gramStart"/>
      <w:r w:rsidRPr="00D458A5">
        <w:rPr>
          <w:rFonts w:ascii="Times New Roman" w:eastAsia="Calibri" w:hAnsi="Times New Roman" w:cs="Times New Roman"/>
          <w:sz w:val="24"/>
          <w:szCs w:val="24"/>
        </w:rPr>
        <w:t>м</w:t>
      </w:r>
      <w:proofErr w:type="gramEnd"/>
      <w:r w:rsidRPr="00D458A5">
        <w:rPr>
          <w:rFonts w:ascii="Times New Roman" w:eastAsia="Calibri" w:hAnsi="Times New Roman" w:cs="Times New Roman"/>
          <w:sz w:val="24"/>
          <w:szCs w:val="24"/>
        </w:rPr>
        <w:t>], [н] [ң];  Согласные  [в], [w] и их буквенные обозначения.</w:t>
      </w:r>
    </w:p>
    <w:p w:rsidR="005D7725" w:rsidRPr="00D458A5" w:rsidRDefault="00A53860" w:rsidP="00D458A5">
      <w:pPr>
        <w:spacing w:after="0" w:line="240" w:lineRule="auto"/>
        <w:jc w:val="center"/>
        <w:rPr>
          <w:rFonts w:ascii="Times New Roman" w:eastAsia="Calibri" w:hAnsi="Times New Roman" w:cs="Times New Roman"/>
          <w:b/>
          <w:sz w:val="24"/>
          <w:szCs w:val="24"/>
        </w:rPr>
      </w:pPr>
      <w:r w:rsidRPr="00D458A5">
        <w:rPr>
          <w:rFonts w:ascii="Times New Roman" w:eastAsia="Calibri" w:hAnsi="Times New Roman" w:cs="Times New Roman"/>
          <w:b/>
          <w:sz w:val="24"/>
          <w:szCs w:val="24"/>
        </w:rPr>
        <w:t>Развитие речи</w:t>
      </w:r>
    </w:p>
    <w:p w:rsidR="005D7725" w:rsidRPr="00D458A5" w:rsidRDefault="005D7725" w:rsidP="00D458A5">
      <w:pPr>
        <w:spacing w:after="0" w:line="240" w:lineRule="auto"/>
        <w:ind w:firstLine="567"/>
        <w:jc w:val="both"/>
        <w:rPr>
          <w:rFonts w:ascii="Times New Roman" w:eastAsia="Calibri" w:hAnsi="Times New Roman" w:cs="Times New Roman"/>
          <w:sz w:val="24"/>
          <w:szCs w:val="24"/>
        </w:rPr>
      </w:pPr>
      <w:r w:rsidRPr="00D458A5">
        <w:rPr>
          <w:rFonts w:ascii="Times New Roman" w:eastAsia="Calibri" w:hAnsi="Times New Roman" w:cs="Times New Roman"/>
          <w:sz w:val="24"/>
          <w:szCs w:val="24"/>
        </w:rPr>
        <w:lastRenderedPageBreak/>
        <w:t>Письмо под диктовку и переписывание текста на изученное правило.</w:t>
      </w:r>
      <w:r w:rsidR="00A53860" w:rsidRPr="00D458A5">
        <w:rPr>
          <w:rFonts w:ascii="Times New Roman" w:eastAsia="Calibri" w:hAnsi="Times New Roman" w:cs="Times New Roman"/>
          <w:sz w:val="24"/>
          <w:szCs w:val="24"/>
        </w:rPr>
        <w:t xml:space="preserve"> </w:t>
      </w:r>
      <w:r w:rsidRPr="00D458A5">
        <w:rPr>
          <w:rFonts w:ascii="Times New Roman" w:eastAsia="Calibri" w:hAnsi="Times New Roman" w:cs="Times New Roman"/>
          <w:sz w:val="24"/>
          <w:szCs w:val="24"/>
        </w:rPr>
        <w:t xml:space="preserve">Составление предложений из предложенных слов. Составление небольшого письменного текста на основе просмотренной картины (рисунка) или видеозаписи, с привлечением увиденного (услышанного) материала. </w:t>
      </w:r>
    </w:p>
    <w:p w:rsidR="005D7725" w:rsidRPr="00D458A5" w:rsidRDefault="005D7725" w:rsidP="00D458A5">
      <w:pPr>
        <w:spacing w:after="0" w:line="240" w:lineRule="auto"/>
        <w:jc w:val="both"/>
        <w:rPr>
          <w:rFonts w:ascii="Times New Roman" w:hAnsi="Times New Roman" w:cs="Times New Roman"/>
          <w:sz w:val="24"/>
          <w:szCs w:val="24"/>
        </w:rPr>
      </w:pPr>
      <w:r w:rsidRPr="00D458A5">
        <w:rPr>
          <w:rFonts w:ascii="Times New Roman" w:eastAsia="Calibri" w:hAnsi="Times New Roman" w:cs="Times New Roman"/>
          <w:sz w:val="24"/>
          <w:szCs w:val="24"/>
        </w:rPr>
        <w:t>Письмо по памяти загадок, пословиц, стихотворений.</w:t>
      </w:r>
    </w:p>
    <w:p w:rsidR="00236ED2" w:rsidRPr="00D458A5" w:rsidRDefault="00236ED2" w:rsidP="00D458A5">
      <w:pPr>
        <w:spacing w:after="0" w:line="240" w:lineRule="auto"/>
        <w:jc w:val="both"/>
        <w:rPr>
          <w:rFonts w:ascii="Times New Roman" w:hAnsi="Times New Roman" w:cs="Times New Roman"/>
          <w:sz w:val="24"/>
          <w:szCs w:val="24"/>
          <w:lang w:val="tt-RU"/>
        </w:rPr>
      </w:pPr>
    </w:p>
    <w:p w:rsidR="005D7725" w:rsidRPr="00D458A5" w:rsidRDefault="005D7725" w:rsidP="00D458A5">
      <w:pPr>
        <w:spacing w:after="0" w:line="240" w:lineRule="auto"/>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2 КЛАСС</w:t>
      </w:r>
    </w:p>
    <w:p w:rsidR="005D7725" w:rsidRPr="00D458A5" w:rsidRDefault="005D7725" w:rsidP="00D458A5">
      <w:pPr>
        <w:spacing w:after="0" w:line="240" w:lineRule="auto"/>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Фонетика и орфоэпия</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Звуки и буквы. Гласные и согласные. Твердые и мягкие гласные. </w:t>
      </w:r>
      <w:r w:rsidRPr="00D458A5">
        <w:rPr>
          <w:rFonts w:ascii="Times New Roman" w:hAnsi="Times New Roman" w:cs="Times New Roman"/>
          <w:sz w:val="24"/>
          <w:szCs w:val="24"/>
          <w:lang w:val="be-BY"/>
        </w:rPr>
        <w:t xml:space="preserve">Сингармонизм.  Буквы, обозначающие на письме согласные звуки. </w:t>
      </w:r>
      <w:r w:rsidRPr="00D458A5">
        <w:rPr>
          <w:rFonts w:ascii="Times New Roman" w:hAnsi="Times New Roman" w:cs="Times New Roman"/>
          <w:sz w:val="24"/>
          <w:szCs w:val="24"/>
          <w:lang w:val="tt-RU"/>
        </w:rPr>
        <w:t xml:space="preserve">Различение звуков и букв. Гласные звуки. </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Слог. Деление слов на слоги.</w:t>
      </w:r>
      <w:r w:rsidRPr="00D458A5">
        <w:rPr>
          <w:rFonts w:ascii="Times New Roman" w:hAnsi="Times New Roman" w:cs="Times New Roman"/>
          <w:sz w:val="24"/>
          <w:szCs w:val="24"/>
        </w:rPr>
        <w:t xml:space="preserve"> Перенос слов</w:t>
      </w:r>
      <w:r w:rsidRPr="00D458A5">
        <w:rPr>
          <w:rFonts w:ascii="Times New Roman" w:hAnsi="Times New Roman" w:cs="Times New Roman"/>
          <w:sz w:val="24"/>
          <w:szCs w:val="24"/>
          <w:lang w:val="tt-RU"/>
        </w:rPr>
        <w:t>. Правила переноса слов с одной строки на другую.</w:t>
      </w:r>
      <w:r w:rsidRPr="00D458A5">
        <w:rPr>
          <w:rFonts w:ascii="Times New Roman" w:hAnsi="Times New Roman" w:cs="Times New Roman"/>
          <w:sz w:val="24"/>
          <w:szCs w:val="24"/>
        </w:rPr>
        <w:t xml:space="preserve"> </w:t>
      </w:r>
    </w:p>
    <w:p w:rsidR="005D7725" w:rsidRPr="00D458A5" w:rsidRDefault="005D7725" w:rsidP="00D458A5">
      <w:pPr>
        <w:pStyle w:val="2"/>
        <w:spacing w:after="0" w:line="240" w:lineRule="auto"/>
        <w:ind w:left="0" w:firstLine="567"/>
        <w:jc w:val="both"/>
        <w:rPr>
          <w:rFonts w:ascii="Times New Roman" w:hAnsi="Times New Roman" w:cs="Times New Roman"/>
          <w:sz w:val="24"/>
          <w:szCs w:val="24"/>
          <w:lang w:val="be-BY"/>
        </w:rPr>
      </w:pPr>
      <w:r w:rsidRPr="00D458A5">
        <w:rPr>
          <w:rFonts w:ascii="Times New Roman" w:hAnsi="Times New Roman" w:cs="Times New Roman"/>
          <w:sz w:val="24"/>
          <w:szCs w:val="24"/>
          <w:lang w:val="tt-RU"/>
        </w:rPr>
        <w:t xml:space="preserve">Согласные глухие и звонкие, парные и непарные. Буквы, обозначающие на письме </w:t>
      </w:r>
      <w:r w:rsidRPr="00D458A5">
        <w:rPr>
          <w:rFonts w:ascii="Times New Roman" w:hAnsi="Times New Roman" w:cs="Times New Roman"/>
          <w:sz w:val="24"/>
          <w:szCs w:val="24"/>
          <w:lang w:val="be-BY"/>
        </w:rPr>
        <w:t>согласные</w:t>
      </w:r>
      <w:r w:rsidRPr="00D458A5">
        <w:rPr>
          <w:rFonts w:ascii="Times New Roman" w:hAnsi="Times New Roman" w:cs="Times New Roman"/>
          <w:sz w:val="24"/>
          <w:szCs w:val="24"/>
          <w:lang w:val="tt-RU"/>
        </w:rPr>
        <w:t xml:space="preserve"> звуки. Специфичные звуки татарского языка </w:t>
      </w:r>
      <w:r w:rsidRPr="00D458A5">
        <w:rPr>
          <w:rFonts w:ascii="Times New Roman" w:hAnsi="Times New Roman" w:cs="Times New Roman"/>
          <w:sz w:val="24"/>
          <w:szCs w:val="24"/>
          <w:lang w:val="be-BY"/>
        </w:rPr>
        <w:t>[</w:t>
      </w:r>
      <w:r w:rsidRPr="00D458A5">
        <w:rPr>
          <w:rFonts w:ascii="Times New Roman" w:hAnsi="Times New Roman" w:cs="Times New Roman"/>
          <w:sz w:val="24"/>
          <w:szCs w:val="24"/>
          <w:lang w:val="en-US"/>
        </w:rPr>
        <w:t>w</w:t>
      </w:r>
      <w:r w:rsidRPr="00D458A5">
        <w:rPr>
          <w:rFonts w:ascii="Times New Roman" w:hAnsi="Times New Roman" w:cs="Times New Roman"/>
          <w:sz w:val="24"/>
          <w:szCs w:val="24"/>
          <w:lang w:val="be-BY"/>
        </w:rPr>
        <w:t>], [</w:t>
      </w:r>
      <w:r w:rsidRPr="00D458A5">
        <w:rPr>
          <w:rFonts w:ascii="Times New Roman" w:hAnsi="Times New Roman" w:cs="Times New Roman"/>
          <w:sz w:val="24"/>
          <w:szCs w:val="24"/>
          <w:lang w:val="tt-RU"/>
        </w:rPr>
        <w:t>гъ</w:t>
      </w:r>
      <w:r w:rsidRPr="00D458A5">
        <w:rPr>
          <w:rFonts w:ascii="Times New Roman" w:hAnsi="Times New Roman" w:cs="Times New Roman"/>
          <w:sz w:val="24"/>
          <w:szCs w:val="24"/>
          <w:lang w:val="be-BY"/>
        </w:rPr>
        <w:t xml:space="preserve">], [къ], [х], [ч]; [җ], [ң], [һ]. </w:t>
      </w:r>
    </w:p>
    <w:p w:rsidR="005D7725" w:rsidRPr="00D458A5" w:rsidRDefault="005D7725" w:rsidP="00D458A5">
      <w:pPr>
        <w:pStyle w:val="2"/>
        <w:spacing w:after="0" w:line="240" w:lineRule="auto"/>
        <w:ind w:left="0" w:firstLine="567"/>
        <w:jc w:val="both"/>
        <w:rPr>
          <w:rFonts w:ascii="Times New Roman" w:hAnsi="Times New Roman" w:cs="Times New Roman"/>
          <w:sz w:val="24"/>
          <w:szCs w:val="24"/>
          <w:lang w:val="be-BY"/>
        </w:rPr>
      </w:pPr>
      <w:r w:rsidRPr="00D458A5">
        <w:rPr>
          <w:rFonts w:ascii="Times New Roman" w:hAnsi="Times New Roman" w:cs="Times New Roman"/>
          <w:sz w:val="24"/>
          <w:szCs w:val="24"/>
          <w:lang w:val="be-BY"/>
        </w:rPr>
        <w:t xml:space="preserve">Правописание слов с буквами </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я</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 xml:space="preserve">, </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ю</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 xml:space="preserve">, </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е</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 xml:space="preserve">. Озвончение глухих. Соседство двух одинаковых согласных. </w:t>
      </w:r>
    </w:p>
    <w:p w:rsidR="005D7725" w:rsidRPr="00D458A5" w:rsidRDefault="005D7725" w:rsidP="00D458A5">
      <w:pPr>
        <w:pStyle w:val="2"/>
        <w:spacing w:after="0" w:line="240" w:lineRule="auto"/>
        <w:ind w:left="0" w:firstLine="567"/>
        <w:jc w:val="both"/>
        <w:rPr>
          <w:rFonts w:ascii="Times New Roman" w:hAnsi="Times New Roman" w:cs="Times New Roman"/>
          <w:sz w:val="24"/>
          <w:szCs w:val="24"/>
          <w:lang w:val="be-BY"/>
        </w:rPr>
      </w:pPr>
      <w:r w:rsidRPr="00D458A5">
        <w:rPr>
          <w:rFonts w:ascii="Times New Roman" w:hAnsi="Times New Roman" w:cs="Times New Roman"/>
          <w:sz w:val="24"/>
          <w:szCs w:val="24"/>
          <w:lang w:val="be-BY"/>
        </w:rPr>
        <w:t xml:space="preserve">Правописание и произношение слов с </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ъ</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 xml:space="preserve">, </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ь</w:t>
      </w:r>
      <w:r w:rsidRPr="00D458A5">
        <w:rPr>
          <w:rFonts w:ascii="Times New Roman" w:hAnsi="Times New Roman" w:cs="Times New Roman"/>
          <w:sz w:val="24"/>
          <w:szCs w:val="24"/>
        </w:rPr>
        <w:t>]</w:t>
      </w:r>
      <w:r w:rsidRPr="00D458A5">
        <w:rPr>
          <w:rFonts w:ascii="Times New Roman" w:hAnsi="Times New Roman" w:cs="Times New Roman"/>
          <w:sz w:val="24"/>
          <w:szCs w:val="24"/>
          <w:lang w:val="be-BY"/>
        </w:rPr>
        <w:t>.</w:t>
      </w:r>
    </w:p>
    <w:p w:rsidR="005D7725" w:rsidRPr="00D458A5" w:rsidRDefault="005D7725" w:rsidP="00D458A5">
      <w:pPr>
        <w:pStyle w:val="2"/>
        <w:spacing w:after="0" w:line="240" w:lineRule="auto"/>
        <w:ind w:left="0" w:firstLine="709"/>
        <w:jc w:val="center"/>
        <w:rPr>
          <w:rFonts w:ascii="Times New Roman" w:hAnsi="Times New Roman" w:cs="Times New Roman"/>
          <w:b/>
          <w:sz w:val="24"/>
          <w:szCs w:val="24"/>
          <w:lang w:val="be-BY"/>
        </w:rPr>
      </w:pPr>
      <w:r w:rsidRPr="00D458A5">
        <w:rPr>
          <w:rFonts w:ascii="Times New Roman" w:hAnsi="Times New Roman" w:cs="Times New Roman"/>
          <w:b/>
          <w:sz w:val="24"/>
          <w:szCs w:val="24"/>
          <w:lang w:val="be-BY"/>
        </w:rPr>
        <w:t>Графика</w:t>
      </w:r>
    </w:p>
    <w:p w:rsidR="005D7725" w:rsidRPr="0071777C" w:rsidRDefault="005D7725" w:rsidP="00D458A5">
      <w:pPr>
        <w:pStyle w:val="2"/>
        <w:spacing w:after="0" w:line="240" w:lineRule="auto"/>
        <w:ind w:left="0" w:firstLine="708"/>
        <w:jc w:val="both"/>
        <w:rPr>
          <w:rFonts w:ascii="Times New Roman" w:hAnsi="Times New Roman" w:cs="Times New Roman"/>
          <w:sz w:val="24"/>
          <w:szCs w:val="24"/>
          <w:shd w:val="clear" w:color="auto" w:fill="FFFFFF"/>
        </w:rPr>
      </w:pPr>
      <w:r w:rsidRPr="0071777C">
        <w:rPr>
          <w:rFonts w:ascii="Times New Roman" w:hAnsi="Times New Roman" w:cs="Times New Roman"/>
          <w:sz w:val="24"/>
          <w:szCs w:val="24"/>
          <w:shd w:val="clear" w:color="auto" w:fill="FFFFFF"/>
        </w:rPr>
        <w:t>Татарский алфавит: правильное название букв, знание их последовательности. Умение пользоваться алфавитом при работе со словарями.</w:t>
      </w:r>
    </w:p>
    <w:p w:rsidR="005D7725" w:rsidRPr="00D458A5" w:rsidRDefault="005D7725" w:rsidP="00D458A5">
      <w:pPr>
        <w:pStyle w:val="2"/>
        <w:spacing w:after="0" w:line="240" w:lineRule="auto"/>
        <w:ind w:left="0" w:firstLine="709"/>
        <w:jc w:val="center"/>
        <w:rPr>
          <w:rFonts w:ascii="Times New Roman" w:hAnsi="Times New Roman" w:cs="Times New Roman"/>
          <w:b/>
          <w:color w:val="303F50"/>
          <w:sz w:val="24"/>
          <w:szCs w:val="24"/>
          <w:shd w:val="clear" w:color="auto" w:fill="FFFFFF"/>
        </w:rPr>
      </w:pPr>
      <w:r w:rsidRPr="00D458A5">
        <w:rPr>
          <w:rFonts w:ascii="Times New Roman" w:hAnsi="Times New Roman" w:cs="Times New Roman"/>
          <w:b/>
          <w:color w:val="303F50"/>
          <w:sz w:val="24"/>
          <w:szCs w:val="24"/>
          <w:shd w:val="clear" w:color="auto" w:fill="FFFFFF"/>
        </w:rPr>
        <w:t>Слово</w:t>
      </w:r>
    </w:p>
    <w:p w:rsidR="005D7725" w:rsidRPr="00D458A5" w:rsidRDefault="00236ED2" w:rsidP="00D458A5">
      <w:pPr>
        <w:pStyle w:val="msonospacing0"/>
        <w:tabs>
          <w:tab w:val="left" w:pos="567"/>
        </w:tabs>
        <w:jc w:val="both"/>
        <w:rPr>
          <w:rFonts w:ascii="Times New Roman" w:hAnsi="Times New Roman"/>
          <w:sz w:val="24"/>
          <w:szCs w:val="24"/>
        </w:rPr>
      </w:pPr>
      <w:r w:rsidRPr="00D458A5">
        <w:rPr>
          <w:rFonts w:ascii="Times New Roman" w:hAnsi="Times New Roman"/>
          <w:sz w:val="24"/>
          <w:szCs w:val="24"/>
        </w:rPr>
        <w:tab/>
      </w:r>
      <w:r w:rsidR="005D7725" w:rsidRPr="00D458A5">
        <w:rPr>
          <w:rFonts w:ascii="Times New Roman" w:hAnsi="Times New Roman"/>
          <w:sz w:val="24"/>
          <w:szCs w:val="24"/>
        </w:rPr>
        <w:t xml:space="preserve">Корень слова. Однокоренные слова.  Аффиксы. Особенности образования слов.  </w:t>
      </w:r>
    </w:p>
    <w:p w:rsidR="005D7725" w:rsidRPr="00D458A5" w:rsidRDefault="005D7725" w:rsidP="00D458A5">
      <w:pPr>
        <w:pStyle w:val="msonospacing0"/>
        <w:tabs>
          <w:tab w:val="left" w:pos="567"/>
        </w:tabs>
        <w:ind w:firstLine="567"/>
        <w:jc w:val="both"/>
        <w:rPr>
          <w:rFonts w:ascii="Times New Roman" w:hAnsi="Times New Roman"/>
          <w:sz w:val="24"/>
          <w:szCs w:val="24"/>
        </w:rPr>
      </w:pPr>
      <w:r w:rsidRPr="00D458A5">
        <w:rPr>
          <w:rFonts w:ascii="Times New Roman" w:hAnsi="Times New Roman"/>
          <w:sz w:val="24"/>
          <w:szCs w:val="24"/>
          <w:lang w:val="be-BY"/>
        </w:rPr>
        <w:t xml:space="preserve">Слова, выражающие предмет. Нарицательные и собственные имена сущствительные. Написания с прописной буквы имен, фамилий людей, кличек животных, названий городов, рек, деревень, улиц.  </w:t>
      </w:r>
    </w:p>
    <w:p w:rsidR="005D7725" w:rsidRPr="00D458A5" w:rsidRDefault="005D7725" w:rsidP="00D458A5">
      <w:pPr>
        <w:pStyle w:val="msonospacing0"/>
        <w:tabs>
          <w:tab w:val="left" w:pos="567"/>
        </w:tabs>
        <w:ind w:firstLine="567"/>
        <w:jc w:val="both"/>
        <w:rPr>
          <w:rFonts w:ascii="Times New Roman" w:hAnsi="Times New Roman"/>
          <w:sz w:val="24"/>
          <w:szCs w:val="24"/>
        </w:rPr>
      </w:pPr>
      <w:r w:rsidRPr="00D458A5">
        <w:rPr>
          <w:rFonts w:ascii="Times New Roman" w:hAnsi="Times New Roman"/>
          <w:sz w:val="24"/>
          <w:szCs w:val="24"/>
          <w:lang w:val="be-BY"/>
        </w:rPr>
        <w:t xml:space="preserve">Слова, выражающие действие. Значение и употребление в речи. </w:t>
      </w:r>
    </w:p>
    <w:p w:rsidR="005D7725" w:rsidRPr="00D458A5" w:rsidRDefault="005D7725" w:rsidP="00D458A5">
      <w:pPr>
        <w:pStyle w:val="msonospacing0"/>
        <w:tabs>
          <w:tab w:val="left" w:pos="567"/>
        </w:tabs>
        <w:ind w:firstLine="567"/>
        <w:jc w:val="both"/>
        <w:rPr>
          <w:rFonts w:ascii="Times New Roman" w:hAnsi="Times New Roman"/>
          <w:color w:val="303F50"/>
          <w:sz w:val="24"/>
          <w:szCs w:val="24"/>
        </w:rPr>
      </w:pPr>
      <w:r w:rsidRPr="00D458A5">
        <w:rPr>
          <w:rFonts w:ascii="Times New Roman" w:hAnsi="Times New Roman"/>
          <w:sz w:val="24"/>
          <w:szCs w:val="24"/>
          <w:lang w:val="be-BY"/>
        </w:rPr>
        <w:t>Слова, обозначающие признаки предметов. Употребление прилагательных в предложении. Особенности синтаксической связи между прилагательным и существительным в татарском языке.</w:t>
      </w:r>
    </w:p>
    <w:p w:rsidR="005D7725" w:rsidRPr="00D458A5" w:rsidRDefault="005D7725" w:rsidP="00D458A5">
      <w:pPr>
        <w:pStyle w:val="2"/>
        <w:spacing w:after="0" w:line="240" w:lineRule="auto"/>
        <w:ind w:left="0" w:firstLine="709"/>
        <w:jc w:val="center"/>
        <w:rPr>
          <w:rFonts w:ascii="Times New Roman" w:hAnsi="Times New Roman" w:cs="Times New Roman"/>
          <w:b/>
          <w:sz w:val="24"/>
          <w:szCs w:val="24"/>
          <w:lang w:val="be-BY"/>
        </w:rPr>
      </w:pPr>
      <w:r w:rsidRPr="00D458A5">
        <w:rPr>
          <w:rFonts w:ascii="Times New Roman" w:hAnsi="Times New Roman" w:cs="Times New Roman"/>
          <w:b/>
          <w:sz w:val="24"/>
          <w:szCs w:val="24"/>
          <w:lang w:val="be-BY"/>
        </w:rPr>
        <w:t>Предложение</w:t>
      </w:r>
    </w:p>
    <w:p w:rsidR="005D7725" w:rsidRPr="00D458A5" w:rsidRDefault="005D7725" w:rsidP="00D458A5">
      <w:pPr>
        <w:pStyle w:val="2"/>
        <w:spacing w:after="0" w:line="240" w:lineRule="auto"/>
        <w:ind w:left="0" w:firstLine="567"/>
        <w:jc w:val="both"/>
        <w:rPr>
          <w:rFonts w:ascii="Times New Roman" w:hAnsi="Times New Roman" w:cs="Times New Roman"/>
          <w:sz w:val="24"/>
          <w:szCs w:val="24"/>
          <w:lang w:val="be-BY"/>
        </w:rPr>
      </w:pPr>
      <w:r w:rsidRPr="00D458A5">
        <w:rPr>
          <w:rFonts w:ascii="Times New Roman" w:hAnsi="Times New Roman" w:cs="Times New Roman"/>
          <w:sz w:val="24"/>
          <w:szCs w:val="24"/>
          <w:lang w:val="be-BY"/>
        </w:rPr>
        <w:t>Слово, словосочетание и предложение. Составление словосочетаний и предложений.</w:t>
      </w:r>
      <w:r w:rsidRPr="00D458A5">
        <w:rPr>
          <w:rFonts w:ascii="Times New Roman" w:hAnsi="Times New Roman" w:cs="Times New Roman"/>
          <w:sz w:val="24"/>
          <w:szCs w:val="24"/>
        </w:rPr>
        <w:t xml:space="preserve"> </w:t>
      </w:r>
      <w:r w:rsidRPr="00D458A5">
        <w:rPr>
          <w:rFonts w:ascii="Times New Roman" w:hAnsi="Times New Roman" w:cs="Times New Roman"/>
          <w:sz w:val="24"/>
          <w:szCs w:val="24"/>
          <w:lang w:val="be-BY"/>
        </w:rPr>
        <w:t>Распространенные и нераспространенные предложения. Главные члены предложения. Порядок слов в предложении. Виды предложений по цели высказывания. Особенности произношения.</w:t>
      </w:r>
    </w:p>
    <w:p w:rsidR="005D7725" w:rsidRPr="00D458A5" w:rsidRDefault="005D7725" w:rsidP="00D458A5">
      <w:pPr>
        <w:pStyle w:val="2"/>
        <w:tabs>
          <w:tab w:val="num" w:pos="0"/>
        </w:tabs>
        <w:spacing w:after="0" w:line="240" w:lineRule="auto"/>
        <w:ind w:left="0" w:firstLine="709"/>
        <w:jc w:val="center"/>
        <w:rPr>
          <w:rFonts w:ascii="Times New Roman" w:hAnsi="Times New Roman" w:cs="Times New Roman"/>
          <w:b/>
          <w:sz w:val="24"/>
          <w:szCs w:val="24"/>
          <w:lang w:val="be-BY"/>
        </w:rPr>
      </w:pPr>
      <w:r w:rsidRPr="00D458A5">
        <w:rPr>
          <w:rFonts w:ascii="Times New Roman" w:hAnsi="Times New Roman" w:cs="Times New Roman"/>
          <w:b/>
          <w:sz w:val="24"/>
          <w:szCs w:val="24"/>
          <w:lang w:val="be-BY"/>
        </w:rPr>
        <w:t>Развитие связной речи</w:t>
      </w:r>
    </w:p>
    <w:p w:rsidR="005D7725" w:rsidRPr="00D458A5" w:rsidRDefault="005D7725" w:rsidP="00D458A5">
      <w:pPr>
        <w:pStyle w:val="2"/>
        <w:tabs>
          <w:tab w:val="num" w:pos="0"/>
        </w:tabs>
        <w:spacing w:after="0" w:line="240" w:lineRule="auto"/>
        <w:ind w:left="0" w:firstLine="567"/>
        <w:jc w:val="both"/>
        <w:rPr>
          <w:rFonts w:ascii="Times New Roman" w:eastAsia="@Arial Unicode MS" w:hAnsi="Times New Roman" w:cs="Times New Roman"/>
          <w:sz w:val="24"/>
          <w:szCs w:val="24"/>
        </w:rPr>
      </w:pPr>
      <w:r w:rsidRPr="00D458A5">
        <w:rPr>
          <w:rFonts w:ascii="Times New Roman" w:eastAsia="@Arial Unicode MS" w:hAnsi="Times New Roman" w:cs="Times New Roman"/>
          <w:sz w:val="24"/>
          <w:szCs w:val="24"/>
        </w:rPr>
        <w:t>Последовательность предложений в тексте. Определение темы и основной мысли текста.</w:t>
      </w:r>
      <w:r w:rsidRPr="00D458A5">
        <w:rPr>
          <w:rFonts w:ascii="Times New Roman" w:hAnsi="Times New Roman" w:cs="Times New Roman"/>
          <w:sz w:val="24"/>
          <w:szCs w:val="24"/>
        </w:rPr>
        <w:t xml:space="preserve"> </w:t>
      </w:r>
      <w:r w:rsidRPr="00D458A5">
        <w:rPr>
          <w:rFonts w:ascii="Times New Roman" w:eastAsia="@Arial Unicode MS" w:hAnsi="Times New Roman" w:cs="Times New Roman"/>
          <w:sz w:val="24"/>
          <w:szCs w:val="24"/>
        </w:rPr>
        <w:t>Разделение текста на части и наименование.</w:t>
      </w:r>
    </w:p>
    <w:p w:rsidR="005D7725" w:rsidRPr="00D458A5" w:rsidRDefault="005D7725" w:rsidP="00D458A5">
      <w:pPr>
        <w:pStyle w:val="2"/>
        <w:tabs>
          <w:tab w:val="num" w:pos="0"/>
        </w:tabs>
        <w:spacing w:after="0" w:line="240" w:lineRule="auto"/>
        <w:ind w:left="0" w:firstLine="567"/>
        <w:jc w:val="both"/>
        <w:rPr>
          <w:rFonts w:ascii="Times New Roman" w:eastAsia="@Arial Unicode MS" w:hAnsi="Times New Roman" w:cs="Times New Roman"/>
          <w:sz w:val="24"/>
          <w:szCs w:val="24"/>
        </w:rPr>
      </w:pPr>
      <w:r w:rsidRPr="00D458A5">
        <w:rPr>
          <w:rFonts w:ascii="Times New Roman" w:eastAsia="@Arial Unicode MS" w:hAnsi="Times New Roman" w:cs="Times New Roman"/>
          <w:sz w:val="24"/>
          <w:szCs w:val="24"/>
        </w:rPr>
        <w:t>Составление рассказа по картине и опорным словам.</w:t>
      </w:r>
      <w:r w:rsidRPr="00D458A5">
        <w:rPr>
          <w:rFonts w:ascii="Times New Roman" w:hAnsi="Times New Roman" w:cs="Times New Roman"/>
          <w:sz w:val="24"/>
          <w:szCs w:val="24"/>
        </w:rPr>
        <w:t xml:space="preserve"> Воспроизведение (пересказ) текста в соответствии с предложенным заданием. </w:t>
      </w:r>
    </w:p>
    <w:p w:rsidR="005D7725" w:rsidRPr="00D458A5" w:rsidRDefault="005D7725" w:rsidP="00D458A5">
      <w:pPr>
        <w:pStyle w:val="2"/>
        <w:tabs>
          <w:tab w:val="num" w:pos="0"/>
        </w:tabs>
        <w:spacing w:after="0" w:line="240" w:lineRule="auto"/>
        <w:ind w:left="0" w:firstLine="567"/>
        <w:jc w:val="both"/>
        <w:rPr>
          <w:rFonts w:ascii="Times New Roman" w:eastAsia="@Arial Unicode MS" w:hAnsi="Times New Roman" w:cs="Times New Roman"/>
          <w:sz w:val="24"/>
          <w:szCs w:val="24"/>
        </w:rPr>
      </w:pPr>
      <w:r w:rsidRPr="00D458A5">
        <w:rPr>
          <w:rFonts w:ascii="Times New Roman" w:hAnsi="Times New Roman" w:cs="Times New Roman"/>
          <w:sz w:val="24"/>
          <w:szCs w:val="24"/>
        </w:rPr>
        <w:t>Учить стихотворения, пословицы и загадки  наизусть. Употребление слов вежливости в речи.</w:t>
      </w:r>
    </w:p>
    <w:p w:rsidR="005D7725" w:rsidRPr="00D458A5" w:rsidRDefault="00257C18" w:rsidP="00D458A5">
      <w:pPr>
        <w:spacing w:after="0" w:line="240" w:lineRule="auto"/>
        <w:jc w:val="center"/>
        <w:rPr>
          <w:rFonts w:ascii="Times New Roman" w:hAnsi="Times New Roman" w:cs="Times New Roman"/>
          <w:b/>
          <w:sz w:val="24"/>
          <w:szCs w:val="24"/>
        </w:rPr>
      </w:pPr>
      <w:r w:rsidRPr="00D458A5">
        <w:rPr>
          <w:rFonts w:ascii="Times New Roman" w:hAnsi="Times New Roman" w:cs="Times New Roman"/>
          <w:b/>
          <w:sz w:val="24"/>
          <w:szCs w:val="24"/>
        </w:rPr>
        <w:t>3 КЛАСС</w:t>
      </w:r>
    </w:p>
    <w:p w:rsidR="005D7725" w:rsidRPr="00D458A5" w:rsidRDefault="005D7725" w:rsidP="00D458A5">
      <w:pPr>
        <w:spacing w:after="0" w:line="240" w:lineRule="auto"/>
        <w:ind w:firstLine="567"/>
        <w:jc w:val="center"/>
        <w:rPr>
          <w:rFonts w:ascii="Times New Roman" w:hAnsi="Times New Roman" w:cs="Times New Roman"/>
          <w:sz w:val="24"/>
          <w:szCs w:val="24"/>
          <w:lang w:val="tt-RU"/>
        </w:rPr>
      </w:pPr>
      <w:r w:rsidRPr="00D458A5">
        <w:rPr>
          <w:rFonts w:ascii="Times New Roman" w:hAnsi="Times New Roman" w:cs="Times New Roman"/>
          <w:b/>
          <w:sz w:val="24"/>
          <w:szCs w:val="24"/>
          <w:lang w:val="tt-RU"/>
        </w:rPr>
        <w:t>Лексика</w:t>
      </w:r>
      <w:r w:rsidRPr="00D458A5">
        <w:rPr>
          <w:rFonts w:ascii="Times New Roman" w:hAnsi="Times New Roman" w:cs="Times New Roman"/>
          <w:sz w:val="24"/>
          <w:szCs w:val="24"/>
          <w:lang w:val="tt-RU"/>
        </w:rPr>
        <w:t xml:space="preserve">. </w:t>
      </w:r>
      <w:r w:rsidRPr="00D458A5">
        <w:rPr>
          <w:rFonts w:ascii="Times New Roman" w:hAnsi="Times New Roman" w:cs="Times New Roman"/>
          <w:b/>
          <w:sz w:val="24"/>
          <w:szCs w:val="24"/>
          <w:lang w:val="tt-RU"/>
        </w:rPr>
        <w:t>Слово</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rPr>
        <w:t xml:space="preserve">Слово и его лексическое  значение. Однозначные и многозначные слова, их различение. Прямое и переносное значение слова, употребление в собственной речи.  Заимствованные слова в татарском языке. Синонимы и антонимы, омонимы: использование в речи. Словарное богатство татарского языка. Словари татарского языка: толковый словарь татарского языка, словари синонимов, антонимов, омонимов и их использование в учебной деятельности и повседневной жизни. </w:t>
      </w:r>
    </w:p>
    <w:p w:rsidR="005D7725" w:rsidRPr="00D458A5" w:rsidRDefault="005D7725" w:rsidP="00D458A5">
      <w:pPr>
        <w:spacing w:after="0" w:line="240" w:lineRule="auto"/>
        <w:ind w:firstLine="567"/>
        <w:jc w:val="center"/>
        <w:rPr>
          <w:rFonts w:ascii="Times New Roman" w:hAnsi="Times New Roman" w:cs="Times New Roman"/>
          <w:b/>
          <w:sz w:val="24"/>
          <w:szCs w:val="24"/>
          <w:lang w:val="tt-RU"/>
        </w:rPr>
      </w:pPr>
      <w:r w:rsidRPr="00D458A5">
        <w:rPr>
          <w:rFonts w:ascii="Times New Roman" w:hAnsi="Times New Roman" w:cs="Times New Roman"/>
          <w:b/>
          <w:sz w:val="24"/>
          <w:szCs w:val="24"/>
          <w:lang w:val="be-BY"/>
        </w:rPr>
        <w:t>Состав слова и словообразование</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lang w:val="tt-RU"/>
        </w:rPr>
        <w:lastRenderedPageBreak/>
        <w:t xml:space="preserve">Понятие об однокоренных словах, их отличия от синонимов и омонимов. </w:t>
      </w:r>
      <w:r w:rsidRPr="00D458A5">
        <w:rPr>
          <w:rFonts w:ascii="Times New Roman" w:hAnsi="Times New Roman" w:cs="Times New Roman"/>
          <w:sz w:val="24"/>
          <w:szCs w:val="24"/>
        </w:rPr>
        <w:t>Однокоренные слова и различные формы одного и того же слова.</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rPr>
        <w:t xml:space="preserve">Выделение и определение значимых частей слова: </w:t>
      </w:r>
      <w:r w:rsidRPr="00D458A5">
        <w:rPr>
          <w:rFonts w:ascii="Times New Roman" w:hAnsi="Times New Roman" w:cs="Times New Roman"/>
          <w:sz w:val="24"/>
          <w:szCs w:val="24"/>
          <w:lang w:val="tt-RU"/>
        </w:rPr>
        <w:t xml:space="preserve">корня слова и аффикса. Понятие о словообразовательных </w:t>
      </w:r>
      <w:r w:rsidR="00D77607" w:rsidRPr="00D458A5">
        <w:rPr>
          <w:rFonts w:ascii="Times New Roman" w:hAnsi="Times New Roman" w:cs="Times New Roman"/>
          <w:sz w:val="24"/>
          <w:szCs w:val="24"/>
          <w:lang w:val="tt-RU"/>
        </w:rPr>
        <w:t xml:space="preserve">и словоизменяющих </w:t>
      </w:r>
      <w:r w:rsidRPr="00D458A5">
        <w:rPr>
          <w:rFonts w:ascii="Times New Roman" w:hAnsi="Times New Roman" w:cs="Times New Roman"/>
          <w:sz w:val="24"/>
          <w:szCs w:val="24"/>
          <w:lang w:val="tt-RU"/>
        </w:rPr>
        <w:t xml:space="preserve">аффиксах. </w:t>
      </w:r>
      <w:r w:rsidRPr="00D458A5">
        <w:rPr>
          <w:rFonts w:ascii="Times New Roman" w:hAnsi="Times New Roman" w:cs="Times New Roman"/>
          <w:sz w:val="24"/>
          <w:szCs w:val="24"/>
        </w:rPr>
        <w:t xml:space="preserve">Разбор слова по составу. </w:t>
      </w:r>
      <w:r w:rsidRPr="00D458A5">
        <w:rPr>
          <w:rFonts w:ascii="Times New Roman" w:hAnsi="Times New Roman" w:cs="Times New Roman"/>
          <w:sz w:val="24"/>
          <w:szCs w:val="24"/>
          <w:lang w:val="tt-RU"/>
        </w:rPr>
        <w:t xml:space="preserve">Выполнение упражнений с элементами словообразовательного анализа. </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rPr>
        <w:t>Разные способы проверки правописания слов: изменение формы слова; подбор однокоренных слов; использование орфографического словаря.</w:t>
      </w:r>
    </w:p>
    <w:p w:rsidR="005D7725" w:rsidRPr="00D458A5" w:rsidRDefault="005D7725" w:rsidP="00D458A5">
      <w:pPr>
        <w:spacing w:after="0" w:line="240" w:lineRule="auto"/>
        <w:ind w:firstLine="567"/>
        <w:jc w:val="center"/>
        <w:rPr>
          <w:rFonts w:ascii="Times New Roman" w:hAnsi="Times New Roman" w:cs="Times New Roman"/>
          <w:b/>
          <w:sz w:val="24"/>
          <w:szCs w:val="24"/>
        </w:rPr>
      </w:pPr>
      <w:r w:rsidRPr="00D458A5">
        <w:rPr>
          <w:rFonts w:ascii="Times New Roman" w:hAnsi="Times New Roman" w:cs="Times New Roman"/>
          <w:b/>
          <w:sz w:val="24"/>
          <w:szCs w:val="24"/>
        </w:rPr>
        <w:t>Морфология</w:t>
      </w:r>
    </w:p>
    <w:p w:rsidR="005D7725" w:rsidRPr="00D458A5" w:rsidRDefault="005D7725" w:rsidP="00D458A5">
      <w:pPr>
        <w:spacing w:after="0" w:line="240" w:lineRule="auto"/>
        <w:ind w:firstLine="567"/>
        <w:jc w:val="both"/>
        <w:rPr>
          <w:rFonts w:ascii="Times New Roman" w:hAnsi="Times New Roman" w:cs="Times New Roman"/>
          <w:b/>
          <w:sz w:val="24"/>
          <w:szCs w:val="24"/>
        </w:rPr>
      </w:pPr>
      <w:r w:rsidRPr="00D458A5">
        <w:rPr>
          <w:rFonts w:ascii="Times New Roman" w:hAnsi="Times New Roman" w:cs="Times New Roman"/>
          <w:sz w:val="24"/>
          <w:szCs w:val="24"/>
          <w:lang w:val="tt-RU"/>
        </w:rPr>
        <w:t>Понятие о частях речи.</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rPr>
        <w:t xml:space="preserve">Имя существительное. Значение и употребление. </w:t>
      </w:r>
      <w:r w:rsidRPr="00D458A5">
        <w:rPr>
          <w:rFonts w:ascii="Times New Roman" w:hAnsi="Times New Roman" w:cs="Times New Roman"/>
          <w:sz w:val="24"/>
          <w:szCs w:val="24"/>
          <w:lang w:val="tt-RU"/>
        </w:rPr>
        <w:t xml:space="preserve">Формы единственного и множественного числа. </w:t>
      </w:r>
      <w:r w:rsidRPr="00D458A5">
        <w:rPr>
          <w:rFonts w:ascii="Times New Roman" w:hAnsi="Times New Roman" w:cs="Times New Roman"/>
          <w:sz w:val="24"/>
          <w:szCs w:val="24"/>
        </w:rPr>
        <w:t xml:space="preserve">Правописание аффиксов множественного числа. </w:t>
      </w:r>
      <w:r w:rsidRPr="00D458A5">
        <w:rPr>
          <w:rFonts w:ascii="Times New Roman" w:hAnsi="Times New Roman" w:cs="Times New Roman"/>
          <w:sz w:val="24"/>
          <w:szCs w:val="24"/>
          <w:lang w:val="tt-RU"/>
        </w:rPr>
        <w:t>Названия и вопросы падежей. Склонение имен существительных. Выполнение упражнений на морфологический анализ существительных.</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Глагол. Значение глагола и употребление в речи. Положительная (утвердительная) и отрицательная формы глаголов. Спряжение глаголов. Формы настоящего, прошедшего и будущего времени изъявительного наклонения. Правописание аффиксов будущего времени изъявительного наклонения: -ар, -әр, -ыр, -ер, -р, -ачак, -әчәк, -ячак, -ячәк</w:t>
      </w:r>
      <w:r w:rsidRPr="00D458A5">
        <w:rPr>
          <w:rFonts w:ascii="Times New Roman" w:hAnsi="Times New Roman" w:cs="Times New Roman"/>
          <w:sz w:val="24"/>
          <w:szCs w:val="24"/>
        </w:rPr>
        <w:t xml:space="preserve">(практическое овладение). </w:t>
      </w:r>
      <w:r w:rsidRPr="00D458A5">
        <w:rPr>
          <w:rFonts w:ascii="Times New Roman" w:hAnsi="Times New Roman" w:cs="Times New Roman"/>
          <w:sz w:val="24"/>
          <w:szCs w:val="24"/>
          <w:lang w:val="tt-RU"/>
        </w:rPr>
        <w:t xml:space="preserve"> </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Морфологический анализ глаголов. </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rPr>
        <w:t xml:space="preserve">Имя прилагательное. Значение и употребление в речи. </w:t>
      </w:r>
      <w:r w:rsidRPr="00D458A5">
        <w:rPr>
          <w:rFonts w:ascii="Times New Roman" w:hAnsi="Times New Roman" w:cs="Times New Roman"/>
          <w:sz w:val="24"/>
          <w:szCs w:val="24"/>
          <w:lang w:val="tt-RU"/>
        </w:rPr>
        <w:t>Степени сравнений имен прилагательных: положительная, сравнительная, превосходная, уменьшительная. Правописание аффиксов сравнительной степени: - рак, -рәк и частиц в превосходной степени.</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rPr>
        <w:t>Местоимение. Общее представление о местоимении. Личные</w:t>
      </w:r>
    </w:p>
    <w:p w:rsidR="005D7725" w:rsidRPr="00D458A5" w:rsidRDefault="005D7725" w:rsidP="00D458A5">
      <w:pPr>
        <w:spacing w:after="0" w:line="240" w:lineRule="auto"/>
        <w:jc w:val="both"/>
        <w:rPr>
          <w:rFonts w:ascii="Times New Roman" w:hAnsi="Times New Roman" w:cs="Times New Roman"/>
          <w:sz w:val="24"/>
          <w:szCs w:val="24"/>
        </w:rPr>
      </w:pPr>
      <w:r w:rsidRPr="00D458A5">
        <w:rPr>
          <w:rFonts w:ascii="Times New Roman" w:hAnsi="Times New Roman" w:cs="Times New Roman"/>
          <w:sz w:val="24"/>
          <w:szCs w:val="24"/>
        </w:rPr>
        <w:t>местоимения, значение и употребление в речи. Личные местоимения</w:t>
      </w:r>
    </w:p>
    <w:p w:rsidR="005D7725" w:rsidRPr="00D458A5" w:rsidRDefault="005D7725" w:rsidP="00D458A5">
      <w:pPr>
        <w:spacing w:after="0" w:line="240" w:lineRule="auto"/>
        <w:jc w:val="both"/>
        <w:rPr>
          <w:rFonts w:ascii="Times New Roman" w:hAnsi="Times New Roman" w:cs="Times New Roman"/>
          <w:sz w:val="24"/>
          <w:szCs w:val="24"/>
        </w:rPr>
      </w:pPr>
      <w:r w:rsidRPr="00D458A5">
        <w:rPr>
          <w:rFonts w:ascii="Times New Roman" w:hAnsi="Times New Roman" w:cs="Times New Roman"/>
          <w:sz w:val="24"/>
          <w:szCs w:val="24"/>
        </w:rPr>
        <w:t>1, 2, 3-го лица, единственного и множественного числа. Склонение</w:t>
      </w:r>
    </w:p>
    <w:p w:rsidR="005D7725" w:rsidRPr="00D458A5" w:rsidRDefault="005D7725" w:rsidP="00D458A5">
      <w:pPr>
        <w:spacing w:after="0" w:line="240" w:lineRule="auto"/>
        <w:jc w:val="both"/>
        <w:rPr>
          <w:rFonts w:ascii="Times New Roman" w:hAnsi="Times New Roman" w:cs="Times New Roman"/>
          <w:sz w:val="24"/>
          <w:szCs w:val="24"/>
        </w:rPr>
      </w:pPr>
      <w:r w:rsidRPr="00D458A5">
        <w:rPr>
          <w:rFonts w:ascii="Times New Roman" w:hAnsi="Times New Roman" w:cs="Times New Roman"/>
          <w:sz w:val="24"/>
          <w:szCs w:val="24"/>
        </w:rPr>
        <w:t>личных местоимений</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Частицы.</w:t>
      </w:r>
      <w:r w:rsidRPr="00D458A5">
        <w:rPr>
          <w:rFonts w:ascii="Times New Roman" w:hAnsi="Times New Roman" w:cs="Times New Roman"/>
          <w:i/>
          <w:sz w:val="24"/>
          <w:szCs w:val="24"/>
          <w:lang w:val="tt-RU"/>
        </w:rPr>
        <w:t xml:space="preserve"> </w:t>
      </w:r>
      <w:r w:rsidRPr="00D458A5">
        <w:rPr>
          <w:rFonts w:ascii="Times New Roman" w:hAnsi="Times New Roman" w:cs="Times New Roman"/>
          <w:sz w:val="24"/>
          <w:szCs w:val="24"/>
          <w:lang w:val="tt-RU"/>
        </w:rPr>
        <w:t>Приемы и способы различия частиц</w:t>
      </w:r>
      <w:r w:rsidRPr="00D458A5">
        <w:rPr>
          <w:rFonts w:ascii="Times New Roman" w:hAnsi="Times New Roman" w:cs="Times New Roman"/>
          <w:i/>
          <w:sz w:val="24"/>
          <w:szCs w:val="24"/>
          <w:lang w:val="tt-RU"/>
        </w:rPr>
        <w:t xml:space="preserve"> да, дә, та, тә </w:t>
      </w:r>
      <w:r w:rsidRPr="00D458A5">
        <w:rPr>
          <w:rFonts w:ascii="Times New Roman" w:hAnsi="Times New Roman" w:cs="Times New Roman"/>
          <w:sz w:val="24"/>
          <w:szCs w:val="24"/>
          <w:lang w:val="tt-RU"/>
        </w:rPr>
        <w:t xml:space="preserve">от аффиксов местно-временного падежа </w:t>
      </w:r>
      <w:r w:rsidRPr="00D458A5">
        <w:rPr>
          <w:rFonts w:ascii="Times New Roman" w:hAnsi="Times New Roman" w:cs="Times New Roman"/>
          <w:i/>
          <w:sz w:val="24"/>
          <w:szCs w:val="24"/>
          <w:lang w:val="tt-RU"/>
        </w:rPr>
        <w:t>–да, -дә, -та, -тә</w:t>
      </w:r>
      <w:r w:rsidRPr="00D458A5">
        <w:rPr>
          <w:rFonts w:ascii="Times New Roman" w:hAnsi="Times New Roman" w:cs="Times New Roman"/>
          <w:sz w:val="24"/>
          <w:szCs w:val="24"/>
          <w:lang w:val="tt-RU"/>
        </w:rPr>
        <w:t xml:space="preserve">. Правописание частиц. </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Послелоги, их значение в речи. Употребление послелогов с именами существительными и местоимениями в разных падежах.</w:t>
      </w:r>
    </w:p>
    <w:p w:rsidR="005D7725" w:rsidRPr="00D458A5" w:rsidRDefault="005D7725" w:rsidP="00D458A5">
      <w:pPr>
        <w:spacing w:after="0" w:line="240" w:lineRule="auto"/>
        <w:jc w:val="center"/>
        <w:rPr>
          <w:rFonts w:ascii="Times New Roman" w:hAnsi="Times New Roman" w:cs="Times New Roman"/>
          <w:b/>
          <w:sz w:val="24"/>
          <w:szCs w:val="24"/>
        </w:rPr>
      </w:pPr>
      <w:r w:rsidRPr="00D458A5">
        <w:rPr>
          <w:rFonts w:ascii="Times New Roman" w:hAnsi="Times New Roman" w:cs="Times New Roman"/>
          <w:b/>
          <w:sz w:val="24"/>
          <w:szCs w:val="24"/>
        </w:rPr>
        <w:t>Синтаксис</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lang w:val="tt-RU"/>
        </w:rPr>
        <w:t xml:space="preserve">Предложение. </w:t>
      </w:r>
      <w:r w:rsidRPr="00D458A5">
        <w:rPr>
          <w:rFonts w:ascii="Times New Roman" w:hAnsi="Times New Roman" w:cs="Times New Roman"/>
          <w:sz w:val="24"/>
          <w:szCs w:val="24"/>
        </w:rPr>
        <w:t>Разновидности предложений по цели высказывания</w:t>
      </w:r>
      <w:r w:rsidR="00257C18" w:rsidRPr="00D458A5">
        <w:rPr>
          <w:rFonts w:ascii="Times New Roman" w:hAnsi="Times New Roman" w:cs="Times New Roman"/>
          <w:sz w:val="24"/>
          <w:szCs w:val="24"/>
        </w:rPr>
        <w:t xml:space="preserve"> </w:t>
      </w:r>
      <w:r w:rsidRPr="00D458A5">
        <w:rPr>
          <w:rFonts w:ascii="Times New Roman" w:hAnsi="Times New Roman" w:cs="Times New Roman"/>
          <w:sz w:val="24"/>
          <w:szCs w:val="24"/>
        </w:rPr>
        <w:t>(повествовательные, вопросительные и побудительные). Знаки препинания в конце предложения: точка,</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вопросительный и восклицательный знаки. Интонационные особенности повествовательных, побудительных, вопросительных и восклицательных предложений</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(практическое</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усвоение).</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Понятие о главных и </w:t>
      </w:r>
      <w:r w:rsidRPr="00D458A5">
        <w:rPr>
          <w:rFonts w:ascii="Times New Roman" w:hAnsi="Times New Roman" w:cs="Times New Roman"/>
          <w:sz w:val="24"/>
          <w:szCs w:val="24"/>
        </w:rPr>
        <w:t>второстепенны</w:t>
      </w:r>
      <w:r w:rsidRPr="00D458A5">
        <w:rPr>
          <w:rFonts w:ascii="Times New Roman" w:hAnsi="Times New Roman" w:cs="Times New Roman"/>
          <w:sz w:val="24"/>
          <w:szCs w:val="24"/>
          <w:lang w:val="tt-RU"/>
        </w:rPr>
        <w:t>х</w:t>
      </w:r>
      <w:r w:rsidRPr="00D458A5">
        <w:rPr>
          <w:rFonts w:ascii="Times New Roman" w:hAnsi="Times New Roman" w:cs="Times New Roman"/>
          <w:sz w:val="24"/>
          <w:szCs w:val="24"/>
        </w:rPr>
        <w:t xml:space="preserve"> </w:t>
      </w:r>
      <w:r w:rsidRPr="00D458A5">
        <w:rPr>
          <w:rFonts w:ascii="Times New Roman" w:hAnsi="Times New Roman" w:cs="Times New Roman"/>
          <w:sz w:val="24"/>
          <w:szCs w:val="24"/>
          <w:lang w:val="tt-RU"/>
        </w:rPr>
        <w:t xml:space="preserve">членах предложения. </w:t>
      </w:r>
      <w:r w:rsidRPr="00D458A5">
        <w:rPr>
          <w:rFonts w:ascii="Times New Roman" w:hAnsi="Times New Roman" w:cs="Times New Roman"/>
          <w:sz w:val="24"/>
          <w:szCs w:val="24"/>
        </w:rPr>
        <w:t>Подлежащее и сказуемое. Установление связи слов</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в предложении. Порядок слов в предложении</w:t>
      </w:r>
      <w:proofErr w:type="gramStart"/>
      <w:r w:rsidRPr="00D458A5">
        <w:rPr>
          <w:rFonts w:ascii="Times New Roman" w:hAnsi="Times New Roman" w:cs="Times New Roman"/>
          <w:sz w:val="24"/>
          <w:szCs w:val="24"/>
        </w:rPr>
        <w:t>.</w:t>
      </w:r>
      <w:r w:rsidRPr="00D458A5">
        <w:rPr>
          <w:rFonts w:ascii="Times New Roman" w:hAnsi="Times New Roman" w:cs="Times New Roman"/>
          <w:sz w:val="24"/>
          <w:szCs w:val="24"/>
          <w:lang w:val="tt-RU"/>
        </w:rPr>
        <w:t>П</w:t>
      </w:r>
      <w:proofErr w:type="gramEnd"/>
      <w:r w:rsidRPr="00D458A5">
        <w:rPr>
          <w:rFonts w:ascii="Times New Roman" w:hAnsi="Times New Roman" w:cs="Times New Roman"/>
          <w:sz w:val="24"/>
          <w:szCs w:val="24"/>
          <w:lang w:val="tt-RU"/>
        </w:rPr>
        <w:t>онятие о нераспространенных и распространенных предложениях.</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rPr>
        <w:t xml:space="preserve"> </w:t>
      </w:r>
      <w:r w:rsidRPr="00D458A5">
        <w:rPr>
          <w:rFonts w:ascii="Times New Roman" w:hAnsi="Times New Roman" w:cs="Times New Roman"/>
          <w:sz w:val="24"/>
          <w:szCs w:val="24"/>
          <w:lang w:val="tt-RU"/>
        </w:rPr>
        <w:t xml:space="preserve">Словосочетание. </w:t>
      </w:r>
      <w:r w:rsidRPr="00D458A5">
        <w:rPr>
          <w:rFonts w:ascii="Times New Roman" w:hAnsi="Times New Roman" w:cs="Times New Roman"/>
          <w:sz w:val="24"/>
          <w:szCs w:val="24"/>
        </w:rPr>
        <w:t>Сходство</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и различие предложения, словосочетания, слова.</w:t>
      </w:r>
      <w:r w:rsidRPr="00D458A5">
        <w:rPr>
          <w:rFonts w:ascii="Times New Roman" w:hAnsi="Times New Roman" w:cs="Times New Roman"/>
          <w:sz w:val="24"/>
          <w:szCs w:val="24"/>
          <w:lang w:val="tt-RU"/>
        </w:rPr>
        <w:t xml:space="preserve"> </w:t>
      </w:r>
      <w:r w:rsidRPr="00D458A5">
        <w:rPr>
          <w:rFonts w:ascii="Times New Roman" w:hAnsi="Times New Roman" w:cs="Times New Roman"/>
          <w:sz w:val="24"/>
          <w:szCs w:val="24"/>
        </w:rPr>
        <w:t>Различение</w:t>
      </w:r>
      <w:r w:rsidRPr="00D458A5">
        <w:rPr>
          <w:rFonts w:ascii="Times New Roman" w:hAnsi="Times New Roman" w:cs="Times New Roman"/>
          <w:sz w:val="24"/>
          <w:szCs w:val="24"/>
          <w:lang w:val="tt-RU"/>
        </w:rPr>
        <w:t xml:space="preserve"> главного и зависимого слова в словосочетании.</w:t>
      </w:r>
    </w:p>
    <w:p w:rsidR="005D7725" w:rsidRPr="00D458A5" w:rsidRDefault="005D7725" w:rsidP="00D458A5">
      <w:pPr>
        <w:spacing w:after="0" w:line="240" w:lineRule="auto"/>
        <w:ind w:firstLine="567"/>
        <w:jc w:val="center"/>
        <w:rPr>
          <w:rFonts w:ascii="Times New Roman" w:hAnsi="Times New Roman" w:cs="Times New Roman"/>
          <w:sz w:val="24"/>
          <w:szCs w:val="24"/>
          <w:lang w:val="tt-RU"/>
        </w:rPr>
      </w:pPr>
      <w:r w:rsidRPr="00D458A5">
        <w:rPr>
          <w:rFonts w:ascii="Times New Roman" w:hAnsi="Times New Roman" w:cs="Times New Roman"/>
          <w:b/>
          <w:sz w:val="24"/>
          <w:szCs w:val="24"/>
          <w:lang w:val="tt-RU"/>
        </w:rPr>
        <w:t>Развитие речи</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Текст.</w:t>
      </w:r>
      <w:r w:rsidRPr="00D458A5">
        <w:rPr>
          <w:sz w:val="24"/>
          <w:szCs w:val="24"/>
        </w:rPr>
        <w:t xml:space="preserve"> </w:t>
      </w:r>
      <w:r w:rsidRPr="00D458A5">
        <w:rPr>
          <w:rFonts w:ascii="Times New Roman" w:hAnsi="Times New Roman" w:cs="Times New Roman"/>
          <w:sz w:val="24"/>
          <w:szCs w:val="24"/>
          <w:lang w:val="tt-RU"/>
        </w:rPr>
        <w:t>Определять тему, основную мысль текста, делить его на абзацы. Особенности описательного, повествовательного текста.</w:t>
      </w:r>
    </w:p>
    <w:p w:rsidR="005D7725" w:rsidRPr="00D458A5" w:rsidRDefault="005D7725" w:rsidP="00D458A5">
      <w:pPr>
        <w:spacing w:after="0" w:line="240" w:lineRule="auto"/>
        <w:ind w:firstLine="567"/>
        <w:jc w:val="both"/>
        <w:rPr>
          <w:rFonts w:ascii="Times New Roman" w:hAnsi="Times New Roman" w:cs="Times New Roman"/>
          <w:b/>
          <w:sz w:val="24"/>
          <w:szCs w:val="24"/>
          <w:lang w:val="tt-RU"/>
        </w:rPr>
      </w:pPr>
      <w:r w:rsidRPr="00D458A5">
        <w:rPr>
          <w:rFonts w:ascii="Times New Roman" w:hAnsi="Times New Roman" w:cs="Times New Roman"/>
          <w:sz w:val="24"/>
          <w:szCs w:val="24"/>
          <w:lang w:val="tt-RU"/>
        </w:rPr>
        <w:t xml:space="preserve">Знакомство с речевым этикетом.  </w:t>
      </w:r>
    </w:p>
    <w:p w:rsidR="005D7725" w:rsidRPr="00D458A5" w:rsidRDefault="00257C18" w:rsidP="00D458A5">
      <w:pPr>
        <w:spacing w:after="0" w:line="240" w:lineRule="auto"/>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4 КЛАСС</w:t>
      </w:r>
    </w:p>
    <w:p w:rsidR="005D7725" w:rsidRPr="00D458A5" w:rsidRDefault="005D7725" w:rsidP="00D458A5">
      <w:pPr>
        <w:spacing w:after="0" w:line="240" w:lineRule="auto"/>
        <w:jc w:val="center"/>
        <w:rPr>
          <w:rFonts w:ascii="Times New Roman" w:hAnsi="Times New Roman" w:cs="Times New Roman"/>
          <w:sz w:val="24"/>
          <w:szCs w:val="24"/>
          <w:lang w:val="tt-RU"/>
        </w:rPr>
      </w:pPr>
      <w:r w:rsidRPr="00D458A5">
        <w:rPr>
          <w:rFonts w:ascii="Times New Roman" w:hAnsi="Times New Roman" w:cs="Times New Roman"/>
          <w:b/>
          <w:bCs/>
          <w:sz w:val="24"/>
          <w:szCs w:val="24"/>
        </w:rPr>
        <w:t>Слово и его значение</w:t>
      </w:r>
      <w:r w:rsidRPr="00D458A5">
        <w:rPr>
          <w:rFonts w:ascii="Times New Roman" w:hAnsi="Times New Roman" w:cs="Times New Roman"/>
          <w:sz w:val="24"/>
          <w:szCs w:val="24"/>
        </w:rPr>
        <w:t xml:space="preserve"> (</w:t>
      </w:r>
      <w:r w:rsidRPr="00D458A5">
        <w:rPr>
          <w:rFonts w:ascii="Times New Roman" w:hAnsi="Times New Roman" w:cs="Times New Roman"/>
          <w:b/>
          <w:bCs/>
          <w:sz w:val="24"/>
          <w:szCs w:val="24"/>
        </w:rPr>
        <w:t>лексика</w:t>
      </w:r>
      <w:r w:rsidRPr="00D458A5">
        <w:rPr>
          <w:rFonts w:ascii="Times New Roman" w:hAnsi="Times New Roman" w:cs="Times New Roman"/>
          <w:sz w:val="24"/>
          <w:szCs w:val="24"/>
        </w:rPr>
        <w:t>)</w:t>
      </w:r>
    </w:p>
    <w:p w:rsidR="005D7725" w:rsidRPr="00D458A5" w:rsidRDefault="005D7725" w:rsidP="00D458A5">
      <w:pPr>
        <w:spacing w:after="0" w:line="240" w:lineRule="auto"/>
        <w:ind w:firstLine="360"/>
        <w:jc w:val="both"/>
        <w:rPr>
          <w:rFonts w:ascii="Times New Roman" w:hAnsi="Times New Roman" w:cs="Times New Roman"/>
          <w:sz w:val="24"/>
          <w:szCs w:val="24"/>
        </w:rPr>
      </w:pPr>
      <w:r w:rsidRPr="00D458A5">
        <w:rPr>
          <w:rFonts w:ascii="Times New Roman" w:hAnsi="Times New Roman" w:cs="Times New Roman"/>
          <w:sz w:val="24"/>
          <w:szCs w:val="24"/>
        </w:rPr>
        <w:t xml:space="preserve">Связь формы и значения слова. Лексика как раздел науки о языке, изучающий лексические значения слов.  </w:t>
      </w:r>
      <w:r w:rsidRPr="00D458A5">
        <w:rPr>
          <w:rFonts w:ascii="Times New Roman" w:hAnsi="Times New Roman" w:cs="Times New Roman"/>
          <w:sz w:val="24"/>
          <w:szCs w:val="24"/>
          <w:lang w:val="tt-RU"/>
        </w:rPr>
        <w:t>Однозначные и м</w:t>
      </w:r>
      <w:proofErr w:type="spellStart"/>
      <w:r w:rsidRPr="00D458A5">
        <w:rPr>
          <w:rFonts w:ascii="Times New Roman" w:hAnsi="Times New Roman" w:cs="Times New Roman"/>
          <w:sz w:val="24"/>
          <w:szCs w:val="24"/>
        </w:rPr>
        <w:t>ногозначные</w:t>
      </w:r>
      <w:proofErr w:type="spellEnd"/>
      <w:r w:rsidRPr="00D458A5">
        <w:rPr>
          <w:rFonts w:ascii="Times New Roman" w:hAnsi="Times New Roman" w:cs="Times New Roman"/>
          <w:sz w:val="24"/>
          <w:szCs w:val="24"/>
        </w:rPr>
        <w:t xml:space="preserve"> слова. Омонимы. Синонимы. Антонимы. Употребление слов в речи (тексте) в переносном значении. Сведения о заимствованиях в </w:t>
      </w:r>
      <w:r w:rsidRPr="00D458A5">
        <w:rPr>
          <w:rFonts w:ascii="Times New Roman" w:hAnsi="Times New Roman" w:cs="Times New Roman"/>
          <w:sz w:val="24"/>
          <w:szCs w:val="24"/>
          <w:lang w:val="tt-RU"/>
        </w:rPr>
        <w:t xml:space="preserve">татарском </w:t>
      </w:r>
      <w:r w:rsidRPr="00D458A5">
        <w:rPr>
          <w:rFonts w:ascii="Times New Roman" w:hAnsi="Times New Roman" w:cs="Times New Roman"/>
          <w:sz w:val="24"/>
          <w:szCs w:val="24"/>
        </w:rPr>
        <w:t xml:space="preserve"> языке. Представление о фразеологизмах.</w:t>
      </w:r>
      <w:r w:rsidRPr="00D458A5">
        <w:rPr>
          <w:rFonts w:ascii="Times New Roman" w:hAnsi="Times New Roman" w:cs="Times New Roman"/>
          <w:sz w:val="24"/>
          <w:szCs w:val="24"/>
          <w:lang w:val="tt-RU"/>
        </w:rPr>
        <w:t xml:space="preserve"> Татарско- русский, </w:t>
      </w:r>
      <w:r w:rsidRPr="00D458A5">
        <w:rPr>
          <w:rFonts w:ascii="Times New Roman" w:hAnsi="Times New Roman" w:cs="Times New Roman"/>
          <w:sz w:val="24"/>
          <w:szCs w:val="24"/>
          <w:lang w:val="tt-RU"/>
        </w:rPr>
        <w:lastRenderedPageBreak/>
        <w:t>русско- татарский , орфографический словари.</w:t>
      </w:r>
      <w:r w:rsidRPr="00D458A5">
        <w:rPr>
          <w:rFonts w:ascii="Times New Roman" w:hAnsi="Times New Roman" w:cs="Times New Roman"/>
          <w:sz w:val="24"/>
          <w:szCs w:val="24"/>
        </w:rPr>
        <w:t xml:space="preserve"> Представление о способах толкования лексических значений слов при работе со словарями разных типов: толковыми, синонимов, антонимов.</w:t>
      </w:r>
    </w:p>
    <w:p w:rsidR="005D7725" w:rsidRPr="00D458A5" w:rsidRDefault="005D7725" w:rsidP="00D458A5">
      <w:pPr>
        <w:spacing w:after="0" w:line="240" w:lineRule="auto"/>
        <w:jc w:val="center"/>
        <w:rPr>
          <w:rFonts w:ascii="Times New Roman" w:hAnsi="Times New Roman" w:cs="Times New Roman"/>
          <w:sz w:val="24"/>
          <w:szCs w:val="24"/>
          <w:lang w:val="tt-RU"/>
        </w:rPr>
      </w:pPr>
      <w:r w:rsidRPr="00D458A5">
        <w:rPr>
          <w:rFonts w:ascii="Times New Roman" w:hAnsi="Times New Roman" w:cs="Times New Roman"/>
          <w:b/>
          <w:bCs/>
          <w:sz w:val="24"/>
          <w:szCs w:val="24"/>
        </w:rPr>
        <w:t xml:space="preserve">Слово и его строение </w:t>
      </w:r>
      <w:r w:rsidRPr="00D458A5">
        <w:rPr>
          <w:rFonts w:ascii="Times New Roman" w:hAnsi="Times New Roman" w:cs="Times New Roman"/>
          <w:b/>
          <w:sz w:val="24"/>
          <w:szCs w:val="24"/>
        </w:rPr>
        <w:t>(состав слова)</w:t>
      </w:r>
    </w:p>
    <w:p w:rsidR="005D7725" w:rsidRPr="00D458A5" w:rsidRDefault="005D7725" w:rsidP="00D458A5">
      <w:pPr>
        <w:spacing w:after="0" w:line="240" w:lineRule="auto"/>
        <w:ind w:firstLine="360"/>
        <w:jc w:val="both"/>
        <w:rPr>
          <w:rFonts w:ascii="Times New Roman" w:hAnsi="Times New Roman" w:cs="Times New Roman"/>
          <w:sz w:val="24"/>
          <w:szCs w:val="24"/>
          <w:lang w:val="tt-RU"/>
        </w:rPr>
      </w:pPr>
      <w:r w:rsidRPr="00D458A5">
        <w:rPr>
          <w:rFonts w:ascii="Times New Roman" w:hAnsi="Times New Roman" w:cs="Times New Roman"/>
          <w:sz w:val="24"/>
          <w:szCs w:val="24"/>
        </w:rPr>
        <w:t xml:space="preserve">Углубление представлений о морфемном составе слова. </w:t>
      </w:r>
      <w:r w:rsidRPr="00D458A5">
        <w:rPr>
          <w:rFonts w:ascii="Times New Roman" w:hAnsi="Times New Roman" w:cs="Times New Roman"/>
          <w:sz w:val="24"/>
          <w:szCs w:val="24"/>
          <w:lang w:val="tt-RU"/>
        </w:rPr>
        <w:t xml:space="preserve"> Определение корня слова и аффикса. Понятие о словообразовательных аффиксах. Выполнение упражнений с элементами словообразовательного анализа.</w:t>
      </w:r>
    </w:p>
    <w:p w:rsidR="005D7725" w:rsidRPr="00D458A5" w:rsidRDefault="005D7725" w:rsidP="00D458A5">
      <w:pPr>
        <w:pStyle w:val="2"/>
        <w:spacing w:after="0" w:line="240" w:lineRule="auto"/>
        <w:ind w:left="0"/>
        <w:jc w:val="both"/>
        <w:rPr>
          <w:rFonts w:ascii="Times New Roman" w:hAnsi="Times New Roman" w:cs="Times New Roman"/>
          <w:sz w:val="24"/>
          <w:szCs w:val="24"/>
          <w:lang w:val="be-BY"/>
        </w:rPr>
      </w:pPr>
      <w:r w:rsidRPr="00D458A5">
        <w:rPr>
          <w:rFonts w:ascii="Times New Roman" w:hAnsi="Times New Roman" w:cs="Times New Roman"/>
          <w:sz w:val="24"/>
          <w:szCs w:val="24"/>
          <w:lang w:val="tt-RU"/>
        </w:rPr>
        <w:t>Сложные слова (кушма сүзләр),</w:t>
      </w:r>
      <w:r w:rsidRPr="00D458A5">
        <w:rPr>
          <w:rFonts w:ascii="Times New Roman" w:hAnsi="Times New Roman" w:cs="Times New Roman"/>
          <w:sz w:val="24"/>
          <w:szCs w:val="24"/>
          <w:lang w:val="be-BY"/>
        </w:rPr>
        <w:t xml:space="preserve"> парные слова (</w:t>
      </w:r>
      <w:r w:rsidRPr="00D458A5">
        <w:rPr>
          <w:rFonts w:ascii="Times New Roman" w:hAnsi="Times New Roman" w:cs="Times New Roman"/>
          <w:sz w:val="24"/>
          <w:szCs w:val="24"/>
          <w:lang w:val="tt-RU"/>
        </w:rPr>
        <w:t>парлы сүзләр),тезмә сүзләр.</w:t>
      </w:r>
    </w:p>
    <w:p w:rsidR="005D7725" w:rsidRPr="00D458A5" w:rsidRDefault="005D7725" w:rsidP="00D458A5">
      <w:pPr>
        <w:spacing w:after="0" w:line="240" w:lineRule="auto"/>
        <w:jc w:val="both"/>
        <w:rPr>
          <w:rFonts w:ascii="Times New Roman" w:hAnsi="Times New Roman" w:cs="Times New Roman"/>
          <w:sz w:val="24"/>
          <w:szCs w:val="24"/>
        </w:rPr>
      </w:pPr>
      <w:r w:rsidRPr="00D458A5">
        <w:rPr>
          <w:rFonts w:ascii="Times New Roman" w:hAnsi="Times New Roman" w:cs="Times New Roman"/>
          <w:sz w:val="24"/>
          <w:szCs w:val="24"/>
        </w:rPr>
        <w:t xml:space="preserve">Значения и роль окончаний в словах. </w:t>
      </w:r>
    </w:p>
    <w:p w:rsidR="005D7725" w:rsidRPr="00D458A5" w:rsidRDefault="005D7725" w:rsidP="00D458A5">
      <w:pPr>
        <w:spacing w:after="0" w:line="240" w:lineRule="auto"/>
        <w:jc w:val="center"/>
        <w:rPr>
          <w:rFonts w:ascii="Times New Roman" w:hAnsi="Times New Roman" w:cs="Times New Roman"/>
          <w:sz w:val="24"/>
          <w:szCs w:val="24"/>
          <w:lang w:val="tt-RU"/>
        </w:rPr>
      </w:pPr>
      <w:r w:rsidRPr="00D458A5">
        <w:rPr>
          <w:rFonts w:ascii="Times New Roman" w:hAnsi="Times New Roman" w:cs="Times New Roman"/>
          <w:b/>
          <w:bCs/>
          <w:sz w:val="24"/>
          <w:szCs w:val="24"/>
        </w:rPr>
        <w:t>Слово как часть речи</w:t>
      </w:r>
      <w:r w:rsidRPr="00D458A5">
        <w:rPr>
          <w:rFonts w:ascii="Times New Roman" w:hAnsi="Times New Roman" w:cs="Times New Roman"/>
          <w:sz w:val="24"/>
          <w:szCs w:val="24"/>
        </w:rPr>
        <w:t xml:space="preserve"> (</w:t>
      </w:r>
      <w:r w:rsidRPr="00D458A5">
        <w:rPr>
          <w:rFonts w:ascii="Times New Roman" w:hAnsi="Times New Roman" w:cs="Times New Roman"/>
          <w:b/>
          <w:bCs/>
          <w:sz w:val="24"/>
          <w:szCs w:val="24"/>
        </w:rPr>
        <w:t>морфология</w:t>
      </w:r>
      <w:r w:rsidRPr="00D458A5">
        <w:rPr>
          <w:rFonts w:ascii="Times New Roman" w:hAnsi="Times New Roman" w:cs="Times New Roman"/>
          <w:sz w:val="24"/>
          <w:szCs w:val="24"/>
        </w:rPr>
        <w:t>)</w:t>
      </w:r>
    </w:p>
    <w:p w:rsidR="005D7725" w:rsidRPr="00D458A5" w:rsidRDefault="005D7725" w:rsidP="00D458A5">
      <w:pPr>
        <w:spacing w:after="0" w:line="240" w:lineRule="auto"/>
        <w:ind w:firstLine="360"/>
        <w:jc w:val="center"/>
        <w:rPr>
          <w:rFonts w:ascii="Times New Roman" w:hAnsi="Times New Roman" w:cs="Times New Roman"/>
          <w:b/>
          <w:bCs/>
          <w:iCs/>
          <w:sz w:val="24"/>
          <w:szCs w:val="24"/>
          <w:lang w:val="tt-RU"/>
        </w:rPr>
      </w:pPr>
      <w:r w:rsidRPr="00D458A5">
        <w:rPr>
          <w:rFonts w:ascii="Times New Roman" w:hAnsi="Times New Roman" w:cs="Times New Roman"/>
          <w:b/>
          <w:bCs/>
          <w:iCs/>
          <w:sz w:val="24"/>
          <w:szCs w:val="24"/>
        </w:rPr>
        <w:t>Имя существительное</w:t>
      </w:r>
    </w:p>
    <w:p w:rsidR="005D7725" w:rsidRPr="00D458A5" w:rsidRDefault="005D7725" w:rsidP="00D458A5">
      <w:pPr>
        <w:spacing w:after="0" w:line="240" w:lineRule="auto"/>
        <w:ind w:firstLine="360"/>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Имя существительное, его значение и употребление в речи. Вопросы имен существителных. Определение имен существительных, отвечающих на вопросы кем? нәрсә? Собственные и нарицательные имена. Формы единственного и множественного числа. Названия и вопросы падежей. Склонение имен существительных. Имена с аффиксами притяжательности (-ым/-ем/-м/-ың/-ең/-ң/-ы/-ыбыз/-ыгыз/-егез/-лары/-еләре/ләре).</w:t>
      </w:r>
      <w:r w:rsidRPr="00D458A5">
        <w:rPr>
          <w:rFonts w:ascii="Times New Roman" w:hAnsi="Times New Roman" w:cs="Times New Roman"/>
          <w:sz w:val="24"/>
          <w:szCs w:val="24"/>
        </w:rPr>
        <w:t xml:space="preserve">Имя существительное в роли подлежащего, в роли второстепенных членов предложения. </w:t>
      </w:r>
      <w:r w:rsidRPr="00D458A5">
        <w:rPr>
          <w:rFonts w:ascii="Times New Roman" w:eastAsia="@Arial Unicode MS" w:hAnsi="Times New Roman" w:cs="Times New Roman"/>
          <w:iCs/>
          <w:color w:val="000000"/>
          <w:sz w:val="24"/>
          <w:szCs w:val="24"/>
        </w:rPr>
        <w:t>Морфологический разбор имён существительных</w:t>
      </w:r>
      <w:r w:rsidRPr="00D458A5">
        <w:rPr>
          <w:rFonts w:ascii="Times New Roman" w:eastAsia="@Arial Unicode MS" w:hAnsi="Times New Roman" w:cs="Times New Roman"/>
          <w:color w:val="000000"/>
          <w:sz w:val="24"/>
          <w:szCs w:val="24"/>
        </w:rPr>
        <w:t>.</w:t>
      </w:r>
    </w:p>
    <w:p w:rsidR="005D7725" w:rsidRPr="00D458A5" w:rsidRDefault="005D7725" w:rsidP="00D458A5">
      <w:pPr>
        <w:spacing w:after="0" w:line="240" w:lineRule="auto"/>
        <w:ind w:firstLine="567"/>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Глагол</w:t>
      </w:r>
    </w:p>
    <w:p w:rsidR="005D7725" w:rsidRPr="00D458A5" w:rsidRDefault="005D7725" w:rsidP="00D458A5">
      <w:pPr>
        <w:spacing w:after="0" w:line="240" w:lineRule="auto"/>
        <w:ind w:firstLine="567"/>
        <w:jc w:val="both"/>
        <w:rPr>
          <w:rFonts w:ascii="Times New Roman" w:eastAsia="@Arial Unicode MS" w:hAnsi="Times New Roman" w:cs="Times New Roman"/>
          <w:sz w:val="24"/>
          <w:szCs w:val="24"/>
          <w:lang w:val="tt-RU"/>
        </w:rPr>
      </w:pPr>
      <w:r w:rsidRPr="00D458A5">
        <w:rPr>
          <w:rFonts w:ascii="Times New Roman" w:hAnsi="Times New Roman" w:cs="Times New Roman"/>
          <w:sz w:val="24"/>
          <w:szCs w:val="24"/>
          <w:lang w:val="tt-RU"/>
        </w:rPr>
        <w:t xml:space="preserve">Значение глагола и употребление в речи. Определение глаголов, отвечающих на вопросы </w:t>
      </w:r>
      <w:r w:rsidRPr="00D458A5">
        <w:rPr>
          <w:rFonts w:ascii="Times New Roman" w:hAnsi="Times New Roman" w:cs="Times New Roman"/>
          <w:i/>
          <w:sz w:val="24"/>
          <w:szCs w:val="24"/>
          <w:lang w:val="tt-RU"/>
        </w:rPr>
        <w:t>нишли?</w:t>
      </w:r>
      <w:r w:rsidRPr="00D458A5">
        <w:rPr>
          <w:rFonts w:ascii="Times New Roman" w:hAnsi="Times New Roman" w:cs="Times New Roman"/>
          <w:sz w:val="24"/>
          <w:szCs w:val="24"/>
          <w:lang w:val="tt-RU"/>
        </w:rPr>
        <w:t xml:space="preserve"> (что делает?), </w:t>
      </w:r>
      <w:r w:rsidRPr="00D458A5">
        <w:rPr>
          <w:rFonts w:ascii="Times New Roman" w:hAnsi="Times New Roman" w:cs="Times New Roman"/>
          <w:i/>
          <w:sz w:val="24"/>
          <w:szCs w:val="24"/>
          <w:lang w:val="tt-RU"/>
        </w:rPr>
        <w:t>нишләде?</w:t>
      </w:r>
      <w:r w:rsidRPr="00D458A5">
        <w:rPr>
          <w:rFonts w:ascii="Times New Roman" w:hAnsi="Times New Roman" w:cs="Times New Roman"/>
          <w:sz w:val="24"/>
          <w:szCs w:val="24"/>
          <w:lang w:val="tt-RU"/>
        </w:rPr>
        <w:t xml:space="preserve"> (что делал?что сделал?), </w:t>
      </w:r>
      <w:r w:rsidRPr="00D458A5">
        <w:rPr>
          <w:rFonts w:ascii="Times New Roman" w:hAnsi="Times New Roman" w:cs="Times New Roman"/>
          <w:i/>
          <w:sz w:val="24"/>
          <w:szCs w:val="24"/>
          <w:lang w:val="tt-RU"/>
        </w:rPr>
        <w:t xml:space="preserve">нишләр? </w:t>
      </w:r>
      <w:r w:rsidRPr="00D458A5">
        <w:rPr>
          <w:rFonts w:ascii="Times New Roman" w:hAnsi="Times New Roman" w:cs="Times New Roman"/>
          <w:sz w:val="24"/>
          <w:szCs w:val="24"/>
          <w:lang w:val="tt-RU"/>
        </w:rPr>
        <w:t xml:space="preserve">(что будет делать?). Глаголы повелительного и изъявительного наклонения .Спряжение глаголов. Спряжение глаголов изъявительного наклонения настоящего, прошедшего и будущего времени. Формы настоящего, прошедшего и будущего времени. </w:t>
      </w:r>
      <w:r w:rsidRPr="00D458A5">
        <w:rPr>
          <w:rFonts w:ascii="Times New Roman" w:eastAsia="@Arial Unicode MS" w:hAnsi="Times New Roman" w:cs="Times New Roman"/>
          <w:sz w:val="24"/>
          <w:szCs w:val="24"/>
        </w:rPr>
        <w:t>Изменение глаголов по временам.</w:t>
      </w:r>
      <w:r w:rsidRPr="00D458A5">
        <w:rPr>
          <w:rFonts w:ascii="Times New Roman" w:hAnsi="Times New Roman" w:cs="Times New Roman"/>
          <w:sz w:val="24"/>
          <w:szCs w:val="24"/>
          <w:lang w:val="tt-RU"/>
        </w:rPr>
        <w:t xml:space="preserve"> Спряжение глаголов повелител</w:t>
      </w:r>
      <w:r w:rsidRPr="00D458A5">
        <w:rPr>
          <w:rFonts w:ascii="Times New Roman" w:hAnsi="Times New Roman" w:cs="Times New Roman"/>
          <w:sz w:val="24"/>
          <w:szCs w:val="24"/>
        </w:rPr>
        <w:t>ь</w:t>
      </w:r>
      <w:r w:rsidRPr="00D458A5">
        <w:rPr>
          <w:rFonts w:ascii="Times New Roman" w:hAnsi="Times New Roman" w:cs="Times New Roman"/>
          <w:sz w:val="24"/>
          <w:szCs w:val="24"/>
          <w:lang w:val="tt-RU"/>
        </w:rPr>
        <w:t>ного  наклонения настоящего, прошедшего и будущего времени. Утвердительная и отрицательная формы глаголов.</w:t>
      </w:r>
      <w:r w:rsidRPr="00D458A5">
        <w:rPr>
          <w:rFonts w:ascii="Times New Roman" w:hAnsi="Times New Roman" w:cs="Times New Roman"/>
          <w:sz w:val="24"/>
          <w:szCs w:val="24"/>
        </w:rPr>
        <w:t xml:space="preserve"> Глаголы, близкие и противоположные по смыслу. Роль глаголов в предложениях.</w:t>
      </w:r>
      <w:r w:rsidRPr="00D458A5">
        <w:rPr>
          <w:rFonts w:ascii="Times New Roman" w:hAnsi="Times New Roman" w:cs="Times New Roman"/>
          <w:sz w:val="24"/>
          <w:szCs w:val="24"/>
          <w:lang w:val="tt-RU"/>
        </w:rPr>
        <w:t xml:space="preserve">   Выполнение упражнений на морфологический   анализ глаголов.</w:t>
      </w:r>
    </w:p>
    <w:p w:rsidR="005D7725" w:rsidRPr="00D458A5" w:rsidRDefault="005D7725" w:rsidP="00D458A5">
      <w:pPr>
        <w:spacing w:after="0" w:line="240" w:lineRule="auto"/>
        <w:ind w:firstLine="567"/>
        <w:jc w:val="center"/>
        <w:rPr>
          <w:rFonts w:ascii="Times New Roman" w:hAnsi="Times New Roman" w:cs="Times New Roman"/>
          <w:b/>
          <w:bCs/>
          <w:iCs/>
          <w:sz w:val="24"/>
          <w:szCs w:val="24"/>
          <w:lang w:val="tt-RU"/>
        </w:rPr>
      </w:pPr>
      <w:r w:rsidRPr="00D458A5">
        <w:rPr>
          <w:rFonts w:ascii="Times New Roman" w:hAnsi="Times New Roman" w:cs="Times New Roman"/>
          <w:b/>
          <w:bCs/>
          <w:iCs/>
          <w:sz w:val="24"/>
          <w:szCs w:val="24"/>
        </w:rPr>
        <w:t>Имя прилагательное</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Имя прилагательное:  его значение и употребление в речи. Вопросы прилагательных, выражение различных признаков предметов. Степени сравнений имен прилагательных. </w:t>
      </w:r>
      <w:r w:rsidRPr="00D458A5">
        <w:rPr>
          <w:rFonts w:ascii="Times New Roman" w:hAnsi="Times New Roman" w:cs="Times New Roman"/>
          <w:sz w:val="24"/>
          <w:szCs w:val="24"/>
        </w:rPr>
        <w:t xml:space="preserve">Роль имён прилагательных в предложениях. Имя </w:t>
      </w:r>
      <w:r w:rsidRPr="00D458A5">
        <w:rPr>
          <w:rFonts w:ascii="Times New Roman" w:hAnsi="Times New Roman" w:cs="Times New Roman"/>
          <w:sz w:val="24"/>
          <w:szCs w:val="24"/>
          <w:lang w:val="tt-RU"/>
        </w:rPr>
        <w:t xml:space="preserve">прилагательное </w:t>
      </w:r>
      <w:r w:rsidRPr="00D458A5">
        <w:rPr>
          <w:rFonts w:ascii="Times New Roman" w:hAnsi="Times New Roman" w:cs="Times New Roman"/>
          <w:sz w:val="24"/>
          <w:szCs w:val="24"/>
        </w:rPr>
        <w:t xml:space="preserve"> в роли </w:t>
      </w:r>
      <w:r w:rsidRPr="00D458A5">
        <w:rPr>
          <w:rFonts w:ascii="Times New Roman" w:hAnsi="Times New Roman" w:cs="Times New Roman"/>
          <w:sz w:val="24"/>
          <w:szCs w:val="24"/>
          <w:lang w:val="tt-RU"/>
        </w:rPr>
        <w:t>сказуемого</w:t>
      </w:r>
      <w:r w:rsidRPr="00D458A5">
        <w:rPr>
          <w:rFonts w:ascii="Times New Roman" w:hAnsi="Times New Roman" w:cs="Times New Roman"/>
          <w:sz w:val="24"/>
          <w:szCs w:val="24"/>
        </w:rPr>
        <w:t>, в роли второстепенных членов предложения. Име</w:t>
      </w:r>
      <w:r w:rsidRPr="00D458A5">
        <w:rPr>
          <w:rFonts w:ascii="Times New Roman" w:hAnsi="Times New Roman" w:cs="Times New Roman"/>
          <w:sz w:val="24"/>
          <w:szCs w:val="24"/>
        </w:rPr>
        <w:softHyphen/>
        <w:t>на прилагательные, близкие и противоположные по смыслу.</w:t>
      </w:r>
      <w:r w:rsidRPr="00D458A5">
        <w:rPr>
          <w:rFonts w:ascii="Times New Roman" w:eastAsia="@Arial Unicode MS" w:hAnsi="Times New Roman" w:cs="Times New Roman"/>
          <w:color w:val="000000"/>
          <w:sz w:val="24"/>
          <w:szCs w:val="24"/>
        </w:rPr>
        <w:t xml:space="preserve"> Значение и употребление в речи. </w:t>
      </w:r>
      <w:r w:rsidRPr="00D458A5">
        <w:rPr>
          <w:rFonts w:ascii="Times New Roman" w:hAnsi="Times New Roman" w:cs="Times New Roman"/>
          <w:sz w:val="24"/>
          <w:szCs w:val="24"/>
          <w:lang w:val="tt-RU"/>
        </w:rPr>
        <w:t>Выполнение упражнений на морфологический анализ имен прилагательных.</w:t>
      </w:r>
    </w:p>
    <w:p w:rsidR="005D7725" w:rsidRPr="00D458A5" w:rsidRDefault="005D7725" w:rsidP="00D458A5">
      <w:pPr>
        <w:spacing w:after="0" w:line="240" w:lineRule="auto"/>
        <w:ind w:firstLine="567"/>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Местоимение</w:t>
      </w:r>
    </w:p>
    <w:p w:rsidR="0013784E"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 Понятие о местоимениях. </w:t>
      </w:r>
      <w:r w:rsidRPr="00D458A5">
        <w:rPr>
          <w:rFonts w:ascii="Times New Roman" w:hAnsi="Times New Roman" w:cs="Times New Roman"/>
          <w:sz w:val="24"/>
          <w:szCs w:val="24"/>
        </w:rPr>
        <w:t xml:space="preserve">Наблюдение над особенностью значения местоимений — обозначать предмет, лицо, не называя, а лишь указывая на них. </w:t>
      </w:r>
      <w:r w:rsidRPr="00D458A5">
        <w:rPr>
          <w:rFonts w:ascii="Times New Roman" w:hAnsi="Times New Roman" w:cs="Times New Roman"/>
          <w:sz w:val="24"/>
          <w:szCs w:val="24"/>
          <w:lang w:val="tt-RU"/>
        </w:rPr>
        <w:t xml:space="preserve"> Личные местоимения: значение и употребление в речи, формы единственного и множественного числа, склонение личных местоимений.</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eastAsia="@Arial Unicode MS" w:hAnsi="Times New Roman" w:cs="Times New Roman"/>
          <w:color w:val="000000"/>
          <w:sz w:val="24"/>
          <w:szCs w:val="24"/>
        </w:rPr>
        <w:t>Вопросительные местоимения. Различение падежных форм личных и вопросительных местоимений.</w:t>
      </w:r>
      <w:r w:rsidRPr="00D458A5">
        <w:rPr>
          <w:rFonts w:ascii="Times New Roman" w:hAnsi="Times New Roman" w:cs="Times New Roman"/>
          <w:sz w:val="24"/>
          <w:szCs w:val="24"/>
        </w:rPr>
        <w:t xml:space="preserve"> Роль местоимений в предложениях.</w:t>
      </w:r>
      <w:r w:rsidRPr="00D458A5">
        <w:rPr>
          <w:rFonts w:ascii="Times New Roman" w:eastAsia="@Arial Unicode MS" w:hAnsi="Times New Roman" w:cs="Times New Roman"/>
          <w:color w:val="000000"/>
          <w:sz w:val="24"/>
          <w:szCs w:val="24"/>
        </w:rPr>
        <w:t xml:space="preserve"> Значение и употребление в речи.  </w:t>
      </w:r>
    </w:p>
    <w:p w:rsidR="005D7725" w:rsidRPr="00D458A5" w:rsidRDefault="005D7725" w:rsidP="00D458A5">
      <w:pPr>
        <w:spacing w:after="0" w:line="240" w:lineRule="auto"/>
        <w:ind w:firstLine="567"/>
        <w:jc w:val="center"/>
        <w:rPr>
          <w:rFonts w:ascii="Times New Roman" w:hAnsi="Times New Roman" w:cs="Times New Roman"/>
          <w:b/>
          <w:sz w:val="24"/>
          <w:szCs w:val="24"/>
          <w:lang w:val="tt-RU"/>
        </w:rPr>
      </w:pPr>
      <w:r w:rsidRPr="00D458A5">
        <w:rPr>
          <w:rFonts w:ascii="Times New Roman" w:hAnsi="Times New Roman" w:cs="Times New Roman"/>
          <w:b/>
          <w:sz w:val="24"/>
          <w:szCs w:val="24"/>
          <w:lang w:val="tt-RU"/>
        </w:rPr>
        <w:t>Имя числительное</w:t>
      </w:r>
    </w:p>
    <w:p w:rsidR="0013784E" w:rsidRPr="00D458A5" w:rsidRDefault="005D7725" w:rsidP="00D458A5">
      <w:pPr>
        <w:pStyle w:val="2"/>
        <w:spacing w:after="0" w:line="240" w:lineRule="auto"/>
        <w:ind w:left="0" w:firstLine="709"/>
        <w:jc w:val="both"/>
        <w:rPr>
          <w:rFonts w:ascii="Times New Roman" w:eastAsia="@Arial Unicode MS" w:hAnsi="Times New Roman" w:cs="Times New Roman"/>
          <w:iCs/>
          <w:color w:val="000000"/>
          <w:sz w:val="24"/>
          <w:szCs w:val="24"/>
        </w:rPr>
      </w:pPr>
      <w:r w:rsidRPr="00D458A5">
        <w:rPr>
          <w:rFonts w:ascii="Times New Roman" w:hAnsi="Times New Roman" w:cs="Times New Roman"/>
          <w:sz w:val="24"/>
          <w:szCs w:val="24"/>
          <w:lang w:val="be-BY"/>
        </w:rPr>
        <w:t>Имя числительное</w:t>
      </w:r>
      <w:r w:rsidRPr="00D458A5">
        <w:rPr>
          <w:rFonts w:ascii="Times New Roman" w:hAnsi="Times New Roman" w:cs="Times New Roman"/>
          <w:b/>
          <w:sz w:val="24"/>
          <w:szCs w:val="24"/>
          <w:lang w:val="be-BY"/>
        </w:rPr>
        <w:t xml:space="preserve">, </w:t>
      </w:r>
      <w:r w:rsidRPr="00D458A5">
        <w:rPr>
          <w:rFonts w:ascii="Times New Roman" w:hAnsi="Times New Roman" w:cs="Times New Roman"/>
          <w:sz w:val="24"/>
          <w:szCs w:val="24"/>
          <w:lang w:val="be-BY"/>
        </w:rPr>
        <w:t xml:space="preserve">его значение, вопросы. </w:t>
      </w:r>
      <w:r w:rsidRPr="00D458A5">
        <w:rPr>
          <w:rFonts w:ascii="Times New Roman" w:eastAsia="@Arial Unicode MS" w:hAnsi="Times New Roman" w:cs="Times New Roman"/>
          <w:color w:val="000000"/>
          <w:sz w:val="24"/>
          <w:szCs w:val="24"/>
        </w:rPr>
        <w:t xml:space="preserve"> Количественные и порядковые числительные. Синтаксические функции числительных.</w:t>
      </w:r>
    </w:p>
    <w:p w:rsidR="005D7725" w:rsidRPr="00D458A5" w:rsidRDefault="005D7725" w:rsidP="00D458A5">
      <w:pPr>
        <w:pStyle w:val="2"/>
        <w:spacing w:after="0" w:line="240" w:lineRule="auto"/>
        <w:ind w:left="0" w:firstLine="709"/>
        <w:jc w:val="both"/>
        <w:rPr>
          <w:rFonts w:ascii="Times New Roman" w:hAnsi="Times New Roman" w:cs="Times New Roman"/>
          <w:sz w:val="24"/>
          <w:szCs w:val="24"/>
          <w:lang w:val="be-BY"/>
        </w:rPr>
      </w:pPr>
      <w:r w:rsidRPr="00D458A5">
        <w:rPr>
          <w:rFonts w:ascii="Times New Roman" w:hAnsi="Times New Roman" w:cs="Times New Roman"/>
          <w:sz w:val="24"/>
          <w:szCs w:val="24"/>
          <w:lang w:val="be-BY"/>
        </w:rPr>
        <w:t>Особенности синтаксической связи между числительным и существительным в татарском языке.</w:t>
      </w:r>
      <w:r w:rsidRPr="00D458A5">
        <w:rPr>
          <w:rFonts w:ascii="Times New Roman" w:eastAsia="@Arial Unicode MS" w:hAnsi="Times New Roman" w:cs="Times New Roman"/>
          <w:color w:val="000000"/>
          <w:sz w:val="24"/>
          <w:szCs w:val="24"/>
        </w:rPr>
        <w:t xml:space="preserve"> Значение и употребление в речи.</w:t>
      </w:r>
      <w:r w:rsidRPr="00D458A5">
        <w:rPr>
          <w:rFonts w:ascii="Times New Roman" w:eastAsia="@Arial Unicode MS" w:hAnsi="Times New Roman" w:cs="Times New Roman"/>
          <w:iCs/>
          <w:color w:val="000000"/>
          <w:sz w:val="24"/>
          <w:szCs w:val="24"/>
        </w:rPr>
        <w:t xml:space="preserve"> Морфологический разбор имен числительных</w:t>
      </w:r>
      <w:r w:rsidRPr="00D458A5">
        <w:rPr>
          <w:rFonts w:ascii="Times New Roman" w:hAnsi="Times New Roman" w:cs="Times New Roman"/>
          <w:sz w:val="24"/>
          <w:szCs w:val="24"/>
          <w:lang w:val="be-BY"/>
        </w:rPr>
        <w:t>.</w:t>
      </w:r>
    </w:p>
    <w:p w:rsidR="005D7725" w:rsidRPr="00D458A5" w:rsidRDefault="005D7725" w:rsidP="00D458A5">
      <w:pPr>
        <w:spacing w:after="0" w:line="240" w:lineRule="auto"/>
        <w:ind w:firstLine="567"/>
        <w:jc w:val="center"/>
        <w:rPr>
          <w:rFonts w:ascii="Times New Roman" w:eastAsia="@Arial Unicode MS" w:hAnsi="Times New Roman" w:cs="Times New Roman"/>
          <w:b/>
          <w:iCs/>
          <w:color w:val="000000"/>
          <w:sz w:val="24"/>
          <w:szCs w:val="24"/>
        </w:rPr>
      </w:pPr>
      <w:r w:rsidRPr="00D458A5">
        <w:rPr>
          <w:rFonts w:ascii="Times New Roman" w:eastAsia="@Arial Unicode MS" w:hAnsi="Times New Roman" w:cs="Times New Roman"/>
          <w:b/>
          <w:iCs/>
          <w:color w:val="000000"/>
          <w:sz w:val="24"/>
          <w:szCs w:val="24"/>
        </w:rPr>
        <w:t>Наречие</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rPr>
        <w:t xml:space="preserve">Наречие,  </w:t>
      </w:r>
      <w:r w:rsidRPr="00D458A5">
        <w:rPr>
          <w:rFonts w:ascii="Times New Roman" w:hAnsi="Times New Roman" w:cs="Times New Roman"/>
          <w:sz w:val="24"/>
          <w:szCs w:val="24"/>
          <w:lang w:val="be-BY"/>
        </w:rPr>
        <w:t>его значение, вопросы</w:t>
      </w:r>
      <w:proofErr w:type="gramStart"/>
      <w:r w:rsidRPr="00D458A5">
        <w:rPr>
          <w:rFonts w:ascii="Times New Roman" w:hAnsi="Times New Roman" w:cs="Times New Roman"/>
          <w:sz w:val="24"/>
          <w:szCs w:val="24"/>
        </w:rPr>
        <w:t xml:space="preserve"> .</w:t>
      </w:r>
      <w:proofErr w:type="gramEnd"/>
      <w:r w:rsidRPr="00D458A5">
        <w:rPr>
          <w:rFonts w:ascii="Times New Roman" w:hAnsi="Times New Roman" w:cs="Times New Roman"/>
          <w:sz w:val="24"/>
          <w:szCs w:val="24"/>
        </w:rPr>
        <w:t xml:space="preserve"> </w:t>
      </w:r>
      <w:r w:rsidRPr="00D458A5">
        <w:rPr>
          <w:rStyle w:val="c2"/>
          <w:rFonts w:ascii="Times New Roman" w:hAnsi="Times New Roman"/>
          <w:sz w:val="24"/>
          <w:szCs w:val="24"/>
        </w:rPr>
        <w:t>Грамматические признаки наречия.</w:t>
      </w:r>
      <w:r w:rsidRPr="00D458A5">
        <w:rPr>
          <w:rFonts w:ascii="Times New Roman" w:hAnsi="Times New Roman" w:cs="Times New Roman"/>
          <w:sz w:val="24"/>
          <w:szCs w:val="24"/>
        </w:rPr>
        <w:t xml:space="preserve"> </w:t>
      </w:r>
      <w:r w:rsidRPr="00D458A5">
        <w:rPr>
          <w:rStyle w:val="c2"/>
          <w:rFonts w:ascii="Times New Roman" w:hAnsi="Times New Roman"/>
          <w:sz w:val="24"/>
          <w:szCs w:val="24"/>
        </w:rPr>
        <w:t>Роль наречий в предложении и тексте.</w:t>
      </w:r>
    </w:p>
    <w:p w:rsidR="005D7725" w:rsidRPr="00D458A5" w:rsidRDefault="005D7725" w:rsidP="00D458A5">
      <w:pPr>
        <w:spacing w:after="0" w:line="240" w:lineRule="auto"/>
        <w:ind w:firstLine="567"/>
        <w:jc w:val="center"/>
        <w:rPr>
          <w:rFonts w:ascii="Times New Roman" w:hAnsi="Times New Roman" w:cs="Times New Roman"/>
          <w:iCs/>
          <w:sz w:val="24"/>
          <w:szCs w:val="24"/>
        </w:rPr>
      </w:pPr>
      <w:r w:rsidRPr="00D458A5">
        <w:rPr>
          <w:rFonts w:ascii="Times New Roman" w:hAnsi="Times New Roman" w:cs="Times New Roman"/>
          <w:b/>
          <w:bCs/>
          <w:iCs/>
          <w:sz w:val="24"/>
          <w:szCs w:val="24"/>
        </w:rPr>
        <w:lastRenderedPageBreak/>
        <w:t>Служебные части речи</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Частицы </w:t>
      </w:r>
      <w:r w:rsidRPr="00D458A5">
        <w:rPr>
          <w:rFonts w:ascii="Times New Roman" w:hAnsi="Times New Roman" w:cs="Times New Roman"/>
          <w:i/>
          <w:sz w:val="24"/>
          <w:szCs w:val="24"/>
          <w:lang w:val="tt-RU"/>
        </w:rPr>
        <w:t>да, дә, та, тә, гына, генә, кына, кенә, ук, үк, ич, бит</w:t>
      </w:r>
      <w:r w:rsidRPr="00D458A5">
        <w:rPr>
          <w:rFonts w:ascii="Times New Roman" w:hAnsi="Times New Roman" w:cs="Times New Roman"/>
          <w:sz w:val="24"/>
          <w:szCs w:val="24"/>
          <w:lang w:val="tt-RU"/>
        </w:rPr>
        <w:t xml:space="preserve">., </w:t>
      </w:r>
      <w:r w:rsidRPr="00D458A5">
        <w:rPr>
          <w:rFonts w:ascii="Times New Roman" w:hAnsi="Times New Roman" w:cs="Times New Roman"/>
          <w:i/>
          <w:sz w:val="24"/>
          <w:szCs w:val="24"/>
          <w:lang w:val="tt-RU"/>
        </w:rPr>
        <w:t>ич,ла-лә, ләбаса-лабаса.</w:t>
      </w:r>
      <w:r w:rsidRPr="00D458A5">
        <w:rPr>
          <w:rFonts w:ascii="Times New Roman" w:hAnsi="Times New Roman" w:cs="Times New Roman"/>
          <w:sz w:val="24"/>
          <w:szCs w:val="24"/>
          <w:lang w:val="tt-RU"/>
        </w:rPr>
        <w:t xml:space="preserve">Правописание частиц.  </w:t>
      </w:r>
    </w:p>
    <w:p w:rsidR="005D7725" w:rsidRPr="00D458A5" w:rsidRDefault="005D7725" w:rsidP="00D458A5">
      <w:pPr>
        <w:spacing w:after="0" w:line="240" w:lineRule="auto"/>
        <w:ind w:firstLine="567"/>
        <w:jc w:val="both"/>
        <w:rPr>
          <w:rFonts w:ascii="Times New Roman" w:hAnsi="Times New Roman" w:cs="Times New Roman"/>
          <w:sz w:val="24"/>
          <w:szCs w:val="24"/>
          <w:lang w:val="tt-RU"/>
        </w:rPr>
      </w:pPr>
      <w:r w:rsidRPr="00D458A5">
        <w:rPr>
          <w:rFonts w:ascii="Times New Roman" w:hAnsi="Times New Roman" w:cs="Times New Roman"/>
          <w:sz w:val="24"/>
          <w:szCs w:val="24"/>
          <w:lang w:val="tt-RU"/>
        </w:rPr>
        <w:t xml:space="preserve">Союзы </w:t>
      </w:r>
      <w:r w:rsidRPr="00D458A5">
        <w:rPr>
          <w:rFonts w:ascii="Times New Roman" w:hAnsi="Times New Roman" w:cs="Times New Roman"/>
          <w:i/>
          <w:sz w:val="24"/>
          <w:szCs w:val="24"/>
          <w:lang w:val="tt-RU"/>
        </w:rPr>
        <w:t xml:space="preserve">кадәр,хәтле,чаклы,шикелле,өчен,таба,белән,аша. </w:t>
      </w:r>
      <w:r w:rsidRPr="00D458A5">
        <w:rPr>
          <w:rFonts w:ascii="Times New Roman" w:hAnsi="Times New Roman" w:cs="Times New Roman"/>
          <w:sz w:val="24"/>
          <w:szCs w:val="24"/>
          <w:lang w:val="tt-RU"/>
        </w:rPr>
        <w:t>Союзные слова</w:t>
      </w:r>
      <w:r w:rsidRPr="00D458A5">
        <w:rPr>
          <w:rFonts w:ascii="Times New Roman" w:hAnsi="Times New Roman" w:cs="Times New Roman"/>
          <w:i/>
          <w:sz w:val="24"/>
          <w:szCs w:val="24"/>
          <w:lang w:val="tt-RU"/>
        </w:rPr>
        <w:t xml:space="preserve"> ас,өс,эч,тыш,арт,ал,ян,урта,кырый,буй,төп,ара,тирә.</w:t>
      </w:r>
      <w:r w:rsidRPr="00D458A5">
        <w:rPr>
          <w:rFonts w:ascii="Times New Roman" w:hAnsi="Times New Roman" w:cs="Times New Roman"/>
          <w:sz w:val="24"/>
          <w:szCs w:val="24"/>
          <w:lang w:val="tt-RU"/>
        </w:rPr>
        <w:t>Их</w:t>
      </w:r>
      <w:r w:rsidRPr="00D458A5">
        <w:rPr>
          <w:rFonts w:ascii="Times New Roman" w:hAnsi="Times New Roman" w:cs="Times New Roman"/>
          <w:i/>
          <w:sz w:val="24"/>
          <w:szCs w:val="24"/>
          <w:lang w:val="tt-RU"/>
        </w:rPr>
        <w:t xml:space="preserve"> </w:t>
      </w:r>
      <w:r w:rsidRPr="00D458A5">
        <w:rPr>
          <w:rFonts w:ascii="Times New Roman" w:hAnsi="Times New Roman" w:cs="Times New Roman"/>
          <w:sz w:val="24"/>
          <w:szCs w:val="24"/>
          <w:lang w:val="tt-RU"/>
        </w:rPr>
        <w:t>правописание.</w:t>
      </w:r>
    </w:p>
    <w:p w:rsidR="005D7725" w:rsidRPr="00D458A5" w:rsidRDefault="005D7725" w:rsidP="00D458A5">
      <w:pPr>
        <w:spacing w:after="0" w:line="240" w:lineRule="auto"/>
        <w:ind w:firstLine="567"/>
        <w:jc w:val="both"/>
        <w:rPr>
          <w:rFonts w:ascii="Times New Roman" w:hAnsi="Times New Roman" w:cs="Times New Roman"/>
          <w:iCs/>
          <w:sz w:val="24"/>
          <w:szCs w:val="24"/>
        </w:rPr>
      </w:pPr>
      <w:proofErr w:type="gramStart"/>
      <w:r w:rsidRPr="00D458A5">
        <w:rPr>
          <w:rFonts w:ascii="Times New Roman" w:hAnsi="Times New Roman" w:cs="Times New Roman"/>
          <w:sz w:val="24"/>
          <w:szCs w:val="24"/>
        </w:rPr>
        <w:t xml:space="preserve">Углубление представлений о роли служебных частей речи: </w:t>
      </w:r>
      <w:r w:rsidRPr="00D458A5">
        <w:rPr>
          <w:rFonts w:ascii="Times New Roman" w:hAnsi="Times New Roman" w:cs="Times New Roman"/>
          <w:i/>
          <w:iCs/>
          <w:sz w:val="24"/>
          <w:szCs w:val="24"/>
        </w:rPr>
        <w:t>выражение различного рода отношения между знаменательными частями речи (пространственные, причинные, цели — предлоги, союзы), оттенки значений и чувств (вопроса, уточнения, восхищения, отрицания — частицы).</w:t>
      </w:r>
      <w:proofErr w:type="gramEnd"/>
      <w:r w:rsidRPr="00D458A5">
        <w:rPr>
          <w:rFonts w:ascii="Times New Roman" w:hAnsi="Times New Roman" w:cs="Times New Roman"/>
          <w:i/>
          <w:iCs/>
          <w:sz w:val="24"/>
          <w:szCs w:val="24"/>
          <w:lang w:val="tt-RU"/>
        </w:rPr>
        <w:t xml:space="preserve"> </w:t>
      </w:r>
      <w:r w:rsidRPr="00D458A5">
        <w:rPr>
          <w:rFonts w:ascii="Times New Roman" w:hAnsi="Times New Roman" w:cs="Times New Roman"/>
          <w:iCs/>
          <w:sz w:val="24"/>
          <w:szCs w:val="24"/>
        </w:rPr>
        <w:t>Наблюдение над ролью предлогов и союзов в составе словосочетаний, союзов в составе сложных предложений.</w:t>
      </w:r>
    </w:p>
    <w:p w:rsidR="005D7725" w:rsidRPr="00D458A5" w:rsidRDefault="005D7725" w:rsidP="00D458A5">
      <w:pPr>
        <w:spacing w:after="0" w:line="240" w:lineRule="auto"/>
        <w:ind w:firstLine="360"/>
        <w:jc w:val="center"/>
        <w:rPr>
          <w:rFonts w:ascii="Times New Roman" w:hAnsi="Times New Roman" w:cs="Times New Roman"/>
          <w:sz w:val="24"/>
          <w:szCs w:val="24"/>
        </w:rPr>
      </w:pPr>
      <w:r w:rsidRPr="00D458A5">
        <w:rPr>
          <w:rFonts w:ascii="Times New Roman" w:hAnsi="Times New Roman" w:cs="Times New Roman"/>
          <w:b/>
          <w:bCs/>
          <w:sz w:val="24"/>
          <w:szCs w:val="24"/>
        </w:rPr>
        <w:t>Синтаксис</w:t>
      </w:r>
    </w:p>
    <w:p w:rsidR="005D7725" w:rsidRPr="00D458A5" w:rsidRDefault="005D7725" w:rsidP="00D458A5">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lang w:val="be-BY"/>
        </w:rPr>
        <w:t>Словосочетание и предложение в татарском языке, порядок слов в них.</w:t>
      </w:r>
      <w:r w:rsidRPr="00D458A5">
        <w:rPr>
          <w:rFonts w:ascii="Times New Roman" w:hAnsi="Times New Roman" w:cs="Times New Roman"/>
          <w:sz w:val="24"/>
          <w:szCs w:val="24"/>
        </w:rPr>
        <w:t xml:space="preserve"> Значения словосочетаний: предмет и его признак, действие и предмет, с которым оно связано.</w:t>
      </w:r>
      <w:r w:rsidRPr="00D458A5">
        <w:rPr>
          <w:rFonts w:ascii="Times New Roman" w:hAnsi="Times New Roman" w:cs="Times New Roman"/>
          <w:sz w:val="24"/>
          <w:szCs w:val="24"/>
          <w:lang w:val="be-BY"/>
        </w:rPr>
        <w:t xml:space="preserve"> Главные члены предложения. Выражение подлежащего существительными и личными местоимениями. Выражение сказуемого глаголами изъявительного наклонения и прилагательными. Нераспространенные и распространенные предложения. Второстепенные члены предложения. Выражение определения прилагательными.</w:t>
      </w:r>
      <w:r w:rsidRPr="00D458A5">
        <w:rPr>
          <w:rFonts w:ascii="Times New Roman" w:hAnsi="Times New Roman" w:cs="Times New Roman"/>
          <w:sz w:val="24"/>
          <w:szCs w:val="24"/>
        </w:rPr>
        <w:t xml:space="preserve"> Предложения  с однородными членами без союзов   и с союзами    </w:t>
      </w:r>
      <w:r w:rsidRPr="00D458A5">
        <w:rPr>
          <w:rFonts w:ascii="Times New Roman" w:hAnsi="Times New Roman" w:cs="Times New Roman"/>
          <w:i/>
          <w:sz w:val="24"/>
          <w:szCs w:val="24"/>
          <w:lang w:val="tt-RU"/>
        </w:rPr>
        <w:t>һә</w:t>
      </w:r>
      <w:proofErr w:type="gramStart"/>
      <w:r w:rsidRPr="00D458A5">
        <w:rPr>
          <w:rFonts w:ascii="Times New Roman" w:hAnsi="Times New Roman" w:cs="Times New Roman"/>
          <w:i/>
          <w:sz w:val="24"/>
          <w:szCs w:val="24"/>
          <w:lang w:val="tt-RU"/>
        </w:rPr>
        <w:t>м</w:t>
      </w:r>
      <w:proofErr w:type="gramEnd"/>
      <w:r w:rsidRPr="00D458A5">
        <w:rPr>
          <w:rFonts w:ascii="Times New Roman" w:hAnsi="Times New Roman" w:cs="Times New Roman"/>
          <w:i/>
          <w:sz w:val="24"/>
          <w:szCs w:val="24"/>
          <w:lang w:val="tt-RU"/>
        </w:rPr>
        <w:t>, ә, ләкин, әмма</w:t>
      </w:r>
      <w:r w:rsidRPr="00D458A5">
        <w:rPr>
          <w:rFonts w:ascii="Times New Roman" w:hAnsi="Times New Roman" w:cs="Times New Roman"/>
          <w:i/>
          <w:sz w:val="24"/>
          <w:szCs w:val="24"/>
        </w:rPr>
        <w:t>.</w:t>
      </w:r>
      <w:r w:rsidRPr="00D458A5">
        <w:rPr>
          <w:rFonts w:ascii="Times New Roman" w:eastAsia="@Arial Unicode MS" w:hAnsi="Times New Roman" w:cs="Times New Roman"/>
          <w:color w:val="000000"/>
          <w:sz w:val="24"/>
          <w:szCs w:val="24"/>
        </w:rPr>
        <w:t xml:space="preserve"> Использование интонации перечисления в предложениях с однородными членами. </w:t>
      </w:r>
      <w:r w:rsidRPr="00D458A5">
        <w:rPr>
          <w:rFonts w:ascii="Times New Roman" w:hAnsi="Times New Roman" w:cs="Times New Roman"/>
          <w:sz w:val="24"/>
          <w:szCs w:val="24"/>
        </w:rPr>
        <w:t xml:space="preserve"> Предложения, осложнённые обращениями, интонация  и знаки препинания при них. Понятие о простых и сложных предложениях. Различение простых и сложных предложений.</w:t>
      </w:r>
    </w:p>
    <w:p w:rsidR="005D7725" w:rsidRPr="00D458A5" w:rsidRDefault="00257C18" w:rsidP="00D458A5">
      <w:pPr>
        <w:pStyle w:val="2"/>
        <w:spacing w:after="0" w:line="240" w:lineRule="auto"/>
        <w:ind w:left="0"/>
        <w:jc w:val="center"/>
        <w:rPr>
          <w:rFonts w:ascii="Times New Roman" w:hAnsi="Times New Roman" w:cs="Times New Roman"/>
          <w:b/>
          <w:sz w:val="24"/>
          <w:szCs w:val="24"/>
        </w:rPr>
      </w:pPr>
      <w:r w:rsidRPr="00D458A5">
        <w:rPr>
          <w:rFonts w:ascii="Times New Roman" w:hAnsi="Times New Roman" w:cs="Times New Roman"/>
          <w:b/>
          <w:sz w:val="24"/>
          <w:szCs w:val="24"/>
        </w:rPr>
        <w:t>Текст. Развитие речи</w:t>
      </w:r>
    </w:p>
    <w:p w:rsidR="0013784E" w:rsidRDefault="005D7725" w:rsidP="001F5DFF">
      <w:pPr>
        <w:spacing w:after="0" w:line="240" w:lineRule="auto"/>
        <w:ind w:firstLine="567"/>
        <w:jc w:val="both"/>
        <w:rPr>
          <w:rFonts w:ascii="Times New Roman" w:hAnsi="Times New Roman" w:cs="Times New Roman"/>
          <w:sz w:val="24"/>
          <w:szCs w:val="24"/>
        </w:rPr>
      </w:pPr>
      <w:r w:rsidRPr="00D458A5">
        <w:rPr>
          <w:rFonts w:ascii="Times New Roman" w:hAnsi="Times New Roman" w:cs="Times New Roman"/>
          <w:sz w:val="24"/>
          <w:szCs w:val="24"/>
        </w:rPr>
        <w:t>Текст. Признаки текста. Смысловое единство предложений в тексте.  Заглавие текста. План текста. Составление планов к данным  текстам. Создание собственных текстов по предложенным планам.  Типы текстов: описание, повествование, рассуждение, их особенности.   Знакомство с основны</w:t>
      </w:r>
      <w:r w:rsidR="0013784E" w:rsidRPr="00D458A5">
        <w:rPr>
          <w:rFonts w:ascii="Times New Roman" w:hAnsi="Times New Roman" w:cs="Times New Roman"/>
          <w:sz w:val="24"/>
          <w:szCs w:val="24"/>
        </w:rPr>
        <w:t>ми видами изложений и сочинений</w:t>
      </w:r>
      <w:r w:rsidRPr="00D458A5">
        <w:rPr>
          <w:rFonts w:ascii="Times New Roman" w:hAnsi="Times New Roman" w:cs="Times New Roman"/>
          <w:sz w:val="24"/>
          <w:szCs w:val="24"/>
        </w:rPr>
        <w:t>: изложения подробные и выборочные, изложения с э</w:t>
      </w:r>
      <w:r w:rsidR="0013784E" w:rsidRPr="00D458A5">
        <w:rPr>
          <w:rFonts w:ascii="Times New Roman" w:hAnsi="Times New Roman" w:cs="Times New Roman"/>
          <w:sz w:val="24"/>
          <w:szCs w:val="24"/>
        </w:rPr>
        <w:t>лементами сочинения; сочинения-</w:t>
      </w:r>
      <w:r w:rsidRPr="00D458A5">
        <w:rPr>
          <w:rFonts w:ascii="Times New Roman" w:hAnsi="Times New Roman" w:cs="Times New Roman"/>
          <w:sz w:val="24"/>
          <w:szCs w:val="24"/>
        </w:rPr>
        <w:t>повествования, сочинения-описания, сочинения-рассуждения. Нормы речевого этикета в ситуациях учебного и</w:t>
      </w:r>
      <w:r w:rsidR="00265EF6">
        <w:rPr>
          <w:rFonts w:ascii="Times New Roman" w:hAnsi="Times New Roman" w:cs="Times New Roman"/>
          <w:sz w:val="24"/>
          <w:szCs w:val="24"/>
        </w:rPr>
        <w:t xml:space="preserve"> бытового общения (</w:t>
      </w:r>
      <w:r w:rsidR="0013784E" w:rsidRPr="00D458A5">
        <w:rPr>
          <w:rFonts w:ascii="Times New Roman" w:hAnsi="Times New Roman" w:cs="Times New Roman"/>
          <w:sz w:val="24"/>
          <w:szCs w:val="24"/>
        </w:rPr>
        <w:t>приветствие</w:t>
      </w:r>
      <w:r w:rsidRPr="00D458A5">
        <w:rPr>
          <w:rFonts w:ascii="Times New Roman" w:hAnsi="Times New Roman" w:cs="Times New Roman"/>
          <w:sz w:val="24"/>
          <w:szCs w:val="24"/>
        </w:rPr>
        <w:t>, прощание, извинение, благодарность, обращение с просьбой).</w:t>
      </w:r>
      <w:r w:rsidR="00265EF6">
        <w:rPr>
          <w:rFonts w:ascii="Times New Roman" w:hAnsi="Times New Roman" w:cs="Times New Roman"/>
          <w:sz w:val="24"/>
          <w:szCs w:val="24"/>
        </w:rPr>
        <w:t xml:space="preserve"> </w:t>
      </w:r>
      <w:r w:rsidRPr="00D458A5">
        <w:rPr>
          <w:rFonts w:ascii="Times New Roman" w:hAnsi="Times New Roman" w:cs="Times New Roman"/>
          <w:sz w:val="24"/>
          <w:szCs w:val="24"/>
        </w:rPr>
        <w:t>Практическое овладение устными монологическими высказываниями на определенную тему.</w:t>
      </w: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Default="00F26B51" w:rsidP="001F5DFF">
      <w:pPr>
        <w:spacing w:after="0" w:line="240" w:lineRule="auto"/>
        <w:ind w:firstLine="567"/>
        <w:jc w:val="both"/>
        <w:rPr>
          <w:rFonts w:ascii="Times New Roman" w:hAnsi="Times New Roman" w:cs="Times New Roman"/>
          <w:sz w:val="24"/>
          <w:szCs w:val="24"/>
        </w:rPr>
      </w:pPr>
    </w:p>
    <w:p w:rsidR="00F26B51" w:rsidRPr="00F26B51" w:rsidRDefault="00F26B51" w:rsidP="00F26B51">
      <w:pPr>
        <w:widowControl w:val="0"/>
        <w:adjustRightInd w:val="0"/>
        <w:spacing w:after="0"/>
        <w:ind w:firstLine="284"/>
        <w:jc w:val="center"/>
        <w:textAlignment w:val="baseline"/>
        <w:rPr>
          <w:rFonts w:ascii="Times New Roman" w:eastAsia="Calibri" w:hAnsi="Times New Roman" w:cs="Times New Roman"/>
          <w:b/>
          <w:sz w:val="24"/>
          <w:szCs w:val="24"/>
          <w:lang w:val="tt-RU"/>
        </w:rPr>
      </w:pPr>
    </w:p>
    <w:p w:rsidR="00F26B51" w:rsidRPr="00F26B51" w:rsidRDefault="00F26B51" w:rsidP="00F26B51">
      <w:pPr>
        <w:widowControl w:val="0"/>
        <w:spacing w:after="0"/>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ПЛАНИРУЕМЫЕ РЕЗУЛЬТАТЫ ОСВОЕНИЯ </w:t>
      </w:r>
    </w:p>
    <w:p w:rsidR="00F26B51" w:rsidRPr="00F26B51" w:rsidRDefault="00F26B51" w:rsidP="00F26B51">
      <w:pPr>
        <w:widowControl w:val="0"/>
        <w:spacing w:after="0"/>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ПРЕДМЕТА РОДНОЙ (ТАТАРСКОЙ) ЛИТЕРАТУРЫ:</w:t>
      </w:r>
      <w:r w:rsidRPr="00F26B51">
        <w:rPr>
          <w:rFonts w:ascii="Times New Roman" w:eastAsia="Times New Roman" w:hAnsi="Times New Roman" w:cs="Times New Roman"/>
          <w:b/>
          <w:bCs/>
          <w:sz w:val="24"/>
          <w:szCs w:val="24"/>
          <w:lang w:eastAsia="ru-RU"/>
        </w:rPr>
        <w:br/>
        <w:t>К КОНЦУ  1-ГО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F26B51">
        <w:rPr>
          <w:rFonts w:ascii="Times New Roman" w:eastAsia="Times New Roman" w:hAnsi="Times New Roman" w:cs="Times New Roman"/>
          <w:sz w:val="24"/>
          <w:szCs w:val="24"/>
          <w:lang w:eastAsia="ru-RU"/>
        </w:rPr>
        <w:t>аудирование</w:t>
      </w:r>
      <w:proofErr w:type="spellEnd"/>
      <w:r w:rsidRPr="00F26B51">
        <w:rPr>
          <w:rFonts w:ascii="Times New Roman" w:eastAsia="Times New Roman" w:hAnsi="Times New Roman" w:cs="Times New Roman"/>
          <w:sz w:val="24"/>
          <w:szCs w:val="24"/>
          <w:lang w:eastAsia="ru-RU"/>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вслух плавно, безотрывно по слогам и целыми словами, учитывая индивидуальный темп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содержание коротких произведений, воспринятых на слух, а также прочитанных в классе, выделять в них основные логические части;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про себя маркированные места текста, осознавая смысл прочитанного;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sz w:val="24"/>
          <w:szCs w:val="24"/>
          <w:lang w:eastAsia="ru-RU"/>
        </w:rPr>
        <w:t>• рассказывать наизусть 3–4 стихотворения разных авторов.</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в процессе самостоятельной и парной работы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находить в книге страницу «Содержание» или «Оглавление»;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находить нужное произведение в книге, ориентируясь на «Содержание»;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задавать вопросы по тексту произведения и отвечать на вопросы, используя текст.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b/>
          <w:bCs/>
          <w:sz w:val="24"/>
          <w:szCs w:val="24"/>
          <w:lang w:eastAsia="ru-RU"/>
        </w:rPr>
        <w:t xml:space="preserve">Раздел «Литературоведческая пропедевтика»: </w:t>
      </w:r>
      <w:r w:rsidRPr="00F26B51">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отличать прозаическое произведение от </w:t>
      </w:r>
      <w:proofErr w:type="gramStart"/>
      <w:r w:rsidRPr="00F26B51">
        <w:rPr>
          <w:rFonts w:ascii="Times New Roman" w:eastAsia="Times New Roman" w:hAnsi="Times New Roman" w:cs="Times New Roman"/>
          <w:sz w:val="24"/>
          <w:szCs w:val="24"/>
          <w:lang w:eastAsia="ru-RU"/>
        </w:rPr>
        <w:t>стихотворного</w:t>
      </w:r>
      <w:proofErr w:type="gram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малые жанры фольклора: загадку, считалку, скороговорку, </w:t>
      </w:r>
      <w:proofErr w:type="spellStart"/>
      <w:r w:rsidRPr="00F26B51">
        <w:rPr>
          <w:rFonts w:ascii="Times New Roman" w:eastAsia="Times New Roman" w:hAnsi="Times New Roman" w:cs="Times New Roman"/>
          <w:sz w:val="24"/>
          <w:szCs w:val="24"/>
          <w:lang w:eastAsia="ru-RU"/>
        </w:rPr>
        <w:t>закличку</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находить средства художественной выразительности в тексте (повтор; уменьшительно-ласкательная форма слов, восклицательный и вопросительный знаки, рифмы).</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roofErr w:type="gramStart"/>
      <w:r w:rsidRPr="00F26B51">
        <w:rPr>
          <w:rFonts w:ascii="Times New Roman" w:eastAsia="Times New Roman" w:hAnsi="Times New Roman" w:cs="Times New Roman"/>
          <w:b/>
          <w:bCs/>
          <w:sz w:val="24"/>
          <w:szCs w:val="24"/>
          <w:lang w:eastAsia="ru-RU"/>
        </w:rPr>
        <w:t>Обучающиеся</w:t>
      </w:r>
      <w:proofErr w:type="gramEnd"/>
      <w:r w:rsidRPr="00F26B51">
        <w:rPr>
          <w:rFonts w:ascii="Times New Roman" w:eastAsia="Times New Roman" w:hAnsi="Times New Roman" w:cs="Times New Roman"/>
          <w:b/>
          <w:bCs/>
          <w:sz w:val="24"/>
          <w:szCs w:val="24"/>
          <w:lang w:eastAsia="ru-RU"/>
        </w:rPr>
        <w:t xml:space="preserve">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сюжетно-композиционные особенности сказок;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sz w:val="24"/>
          <w:szCs w:val="24"/>
          <w:lang w:eastAsia="ru-RU"/>
        </w:rPr>
        <w:t>• обнаруживать подвижность границ между жанрами фольклора и литературы (прибаутка может включать в себя  и дразнилку</w:t>
      </w:r>
      <w:r w:rsidRPr="00F26B51">
        <w:rPr>
          <w:rFonts w:ascii="Times New Roman" w:eastAsia="Times New Roman" w:hAnsi="Times New Roman" w:cs="Times New Roman"/>
          <w:b/>
          <w:bCs/>
          <w:sz w:val="24"/>
          <w:szCs w:val="24"/>
          <w:lang w:eastAsia="ru-RU"/>
        </w:rPr>
        <w:t xml:space="preserve">; колыбельная песенка — </w:t>
      </w:r>
      <w:proofErr w:type="spellStart"/>
      <w:r w:rsidRPr="00F26B51">
        <w:rPr>
          <w:rFonts w:ascii="Times New Roman" w:eastAsia="Times New Roman" w:hAnsi="Times New Roman" w:cs="Times New Roman"/>
          <w:b/>
          <w:bCs/>
          <w:sz w:val="24"/>
          <w:szCs w:val="24"/>
          <w:lang w:eastAsia="ru-RU"/>
        </w:rPr>
        <w:t>закличку</w:t>
      </w:r>
      <w:proofErr w:type="spellEnd"/>
      <w:r w:rsidRPr="00F26B51">
        <w:rPr>
          <w:rFonts w:ascii="Times New Roman" w:eastAsia="Times New Roman" w:hAnsi="Times New Roman" w:cs="Times New Roman"/>
          <w:b/>
          <w:bCs/>
          <w:sz w:val="24"/>
          <w:szCs w:val="24"/>
          <w:lang w:eastAsia="ru-RU"/>
        </w:rPr>
        <w:t>; рассказ — сказку и т. д.).</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F26B51">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художественное произведение (его фрагменты) по ролям и по цепочке;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рассматривать иллюстрации, соотносить их сюжет с соответствующим фрагментом текста или с основной мыслью (чувством, переживанием), </w:t>
      </w:r>
      <w:proofErr w:type="gramStart"/>
      <w:r w:rsidRPr="00F26B51">
        <w:rPr>
          <w:rFonts w:ascii="Times New Roman" w:eastAsia="Times New Roman" w:hAnsi="Times New Roman" w:cs="Times New Roman"/>
          <w:sz w:val="24"/>
          <w:szCs w:val="24"/>
          <w:lang w:eastAsia="ru-RU"/>
        </w:rPr>
        <w:t>выраженными</w:t>
      </w:r>
      <w:proofErr w:type="gramEnd"/>
      <w:r w:rsidRPr="00F26B51">
        <w:rPr>
          <w:rFonts w:ascii="Times New Roman" w:eastAsia="Times New Roman" w:hAnsi="Times New Roman" w:cs="Times New Roman"/>
          <w:sz w:val="24"/>
          <w:szCs w:val="24"/>
          <w:lang w:eastAsia="ru-RU"/>
        </w:rPr>
        <w:t xml:space="preserve"> в </w:t>
      </w:r>
      <w:r w:rsidRPr="00F26B51">
        <w:rPr>
          <w:rFonts w:ascii="Times New Roman" w:eastAsia="Times New Roman" w:hAnsi="Times New Roman" w:cs="Times New Roman"/>
          <w:sz w:val="24"/>
          <w:szCs w:val="24"/>
          <w:lang w:eastAsia="ru-RU"/>
        </w:rPr>
        <w:lastRenderedPageBreak/>
        <w:t xml:space="preserve">тексте.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roofErr w:type="gramStart"/>
      <w:r w:rsidRPr="00F26B51">
        <w:rPr>
          <w:rFonts w:ascii="Times New Roman" w:eastAsia="Times New Roman" w:hAnsi="Times New Roman" w:cs="Times New Roman"/>
          <w:b/>
          <w:bCs/>
          <w:sz w:val="24"/>
          <w:szCs w:val="24"/>
          <w:lang w:eastAsia="ru-RU"/>
        </w:rPr>
        <w:t>Обучающиеся</w:t>
      </w:r>
      <w:proofErr w:type="gramEnd"/>
      <w:r w:rsidRPr="00F26B51">
        <w:rPr>
          <w:rFonts w:ascii="Times New Roman" w:eastAsia="Times New Roman" w:hAnsi="Times New Roman" w:cs="Times New Roman"/>
          <w:b/>
          <w:bCs/>
          <w:sz w:val="24"/>
          <w:szCs w:val="24"/>
          <w:lang w:eastAsia="ru-RU"/>
        </w:rPr>
        <w:t xml:space="preserve">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осваивать на практике малые фольклорные жанры (загадку, </w:t>
      </w:r>
      <w:proofErr w:type="spellStart"/>
      <w:r w:rsidRPr="00F26B51">
        <w:rPr>
          <w:rFonts w:ascii="Times New Roman" w:eastAsia="Times New Roman" w:hAnsi="Times New Roman" w:cs="Times New Roman"/>
          <w:sz w:val="24"/>
          <w:szCs w:val="24"/>
          <w:lang w:eastAsia="ru-RU"/>
        </w:rPr>
        <w:t>закличку</w:t>
      </w:r>
      <w:proofErr w:type="spellEnd"/>
      <w:r w:rsidRPr="00F26B51">
        <w:rPr>
          <w:rFonts w:ascii="Times New Roman" w:eastAsia="Times New Roman" w:hAnsi="Times New Roman" w:cs="Times New Roman"/>
          <w:sz w:val="24"/>
          <w:szCs w:val="24"/>
          <w:lang w:eastAsia="ru-RU"/>
        </w:rPr>
        <w:t xml:space="preserve">, считалку, колыбельную) и инсценировать их с помощью выразительных средств (мимика, жесты, интонация);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находить  иллюстрации, подходящие к конкретным текстам, сравнивать тексты и иллюстрации.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
    <w:p w:rsidR="00F26B51" w:rsidRPr="00F26B51" w:rsidRDefault="00F26B51" w:rsidP="00F26B51">
      <w:pPr>
        <w:widowControl w:val="0"/>
        <w:spacing w:after="0"/>
        <w:ind w:firstLine="709"/>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ОЖИДАЕМЫЕ РЕЗУЛЬТАТЫ ФОРМИРОВАНИЯ УУД  К КОНЦУ 1-ГО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общих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ориентироваться в учебной книге, то есть читать язык условных обозначений; находить  выделенные строчки и слова на странице; находить  нужную иллюстрацию;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работать с двумя источниками информации (учебной книгой и тетрадью для самостоятельной работы; учебной книгой и хрестоматией), то есть сопоставлять условные обозначения учебника и рабочей тетради, учебника и хрестоматии;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находить нужный раздел тетради для самостоятельной работы и хрестоматии.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а) в рамках коммуникации как сотрудничества: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работать с соседом по парте: распределять работу между собой и соседом, выполнять свою часть работы, осуществлять взаимопроверку;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выполнять работу по цепочке;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б) в рамках коммуникации как взаимодействия: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видеть разницу между двумя заявленными точками зрения.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контроля и самоконтроля учебных действий обучающиеся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что можно по-разному отвечать на вопросы;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обращаться к тексту для подтверждения того ответа, с которым он соглашается.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
    <w:p w:rsidR="00F26B51" w:rsidRPr="00F26B51" w:rsidRDefault="00F26B51" w:rsidP="00F26B51">
      <w:pPr>
        <w:widowControl w:val="0"/>
        <w:spacing w:after="0"/>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ПЛАНИРУЕМЫЕ РЕЗУЛЬТАТЫ ОСВОЕНИЯ </w:t>
      </w:r>
      <w:r w:rsidRPr="00F26B51">
        <w:rPr>
          <w:rFonts w:ascii="Times New Roman" w:eastAsia="Times New Roman" w:hAnsi="Times New Roman" w:cs="Times New Roman"/>
          <w:b/>
          <w:bCs/>
          <w:sz w:val="24"/>
          <w:szCs w:val="24"/>
          <w:lang w:eastAsia="ru-RU"/>
        </w:rPr>
        <w:br/>
        <w:t>К КОНЦУ  2-ГО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F26B51">
        <w:rPr>
          <w:rFonts w:ascii="Times New Roman" w:eastAsia="Times New Roman" w:hAnsi="Times New Roman" w:cs="Times New Roman"/>
          <w:sz w:val="24"/>
          <w:szCs w:val="24"/>
          <w:lang w:eastAsia="ru-RU"/>
        </w:rPr>
        <w:t>аудирование</w:t>
      </w:r>
      <w:proofErr w:type="spellEnd"/>
      <w:r w:rsidRPr="00F26B51">
        <w:rPr>
          <w:rFonts w:ascii="Times New Roman" w:eastAsia="Times New Roman" w:hAnsi="Times New Roman" w:cs="Times New Roman"/>
          <w:sz w:val="24"/>
          <w:szCs w:val="24"/>
          <w:lang w:eastAsia="ru-RU"/>
        </w:rPr>
        <w:t>,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целыми словами вслух, постепенно увеличивая скорость чтения в соответствии с индивидуальными возможностями;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про себя в процессе первичного ознакомительного чтения, выборочного чтения и повторного изучающего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строить короткое монологическое высказывание: краткий и развернутый ответ на вопрос учителя;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слушать собеседника (учителя и одноклассников): не повторять уже прозвучавший ответ, дополнять чужой ответ новым содержанием;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называть имена 2–3 классиков татарской литературы,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называть имена 2–3 современных писателей (поэтов);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lastRenderedPageBreak/>
        <w:t xml:space="preserve">• перечислять названия произведений и коротко пересказывать их содержание;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перечислять названия произведений любимого автора и коротко пересказывать их содержание;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определять тему и выделять главную мысль произведения (с помощью учителя);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оценивать и характеризовать героев произведения (их имена, портреты, речь) и их поступки;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пользоваться Толковым словарем для выяснения значений слов.</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  Обучающиеся в процессе самостоятельной, парной, групповой и коллективной работы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развивать навыки </w:t>
      </w:r>
      <w:proofErr w:type="spellStart"/>
      <w:r w:rsidRPr="00F26B51">
        <w:rPr>
          <w:rFonts w:ascii="Times New Roman" w:eastAsia="Times New Roman" w:hAnsi="Times New Roman" w:cs="Times New Roman"/>
          <w:sz w:val="24"/>
          <w:szCs w:val="24"/>
          <w:lang w:eastAsia="ru-RU"/>
        </w:rPr>
        <w:t>аудирования</w:t>
      </w:r>
      <w:proofErr w:type="spellEnd"/>
      <w:r w:rsidRPr="00F26B51">
        <w:rPr>
          <w:rFonts w:ascii="Times New Roman" w:eastAsia="Times New Roman" w:hAnsi="Times New Roman" w:cs="Times New Roman"/>
          <w:sz w:val="24"/>
          <w:szCs w:val="24"/>
          <w:lang w:eastAsia="ru-RU"/>
        </w:rPr>
        <w:t xml:space="preserve"> на основе целенаправленного восприятия текста, который читает учитель;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устно выражать свое отношение к содержанию </w:t>
      </w:r>
      <w:proofErr w:type="gramStart"/>
      <w:r w:rsidRPr="00F26B51">
        <w:rPr>
          <w:rFonts w:ascii="Times New Roman" w:eastAsia="Times New Roman" w:hAnsi="Times New Roman" w:cs="Times New Roman"/>
          <w:sz w:val="24"/>
          <w:szCs w:val="24"/>
          <w:lang w:eastAsia="ru-RU"/>
        </w:rPr>
        <w:t>прочитанного</w:t>
      </w:r>
      <w:proofErr w:type="gram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наизусть 6–8 стихотворений разных авторов (по выбору);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пересказывать текст небольшого объема;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использовать при выборе книг и детских периодических журналов в школьной библиотеке содержательность обложки, а также страницу «Содержание» или «Оглавление»;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 привлекать к работе на уроках тексты хрестоматии, а также книг из домашней и школьной библиотек;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задавать вопросы по тексту произведения и отвечать на вопросы.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b/>
          <w:bCs/>
          <w:sz w:val="24"/>
          <w:szCs w:val="24"/>
          <w:lang w:eastAsia="ru-RU"/>
        </w:rPr>
        <w:t xml:space="preserve">Раздел «Литературоведческая пропедевтика»: </w:t>
      </w:r>
      <w:r w:rsidRPr="00F26B51">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(народной и авторской сказки и др.), узнавание литературных приемов (сравнение, олицетворение, контраст и др.).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сказку о животных и волшебную сказку;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определять особенности волшебной сказки;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сказку и рассказ;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 уметь находить в произведении изобразительно-выразительные средства литературного языка (сравнение, олицетворение, гиперболу (называем «преувеличением»), контраст, повтор).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roofErr w:type="gramStart"/>
      <w:r w:rsidRPr="00F26B51">
        <w:rPr>
          <w:rFonts w:ascii="Times New Roman" w:eastAsia="Times New Roman" w:hAnsi="Times New Roman" w:cs="Times New Roman"/>
          <w:b/>
          <w:bCs/>
          <w:sz w:val="24"/>
          <w:szCs w:val="24"/>
          <w:lang w:eastAsia="ru-RU"/>
        </w:rPr>
        <w:t>Обучающиеся</w:t>
      </w:r>
      <w:proofErr w:type="gramEnd"/>
      <w:r w:rsidRPr="00F26B51">
        <w:rPr>
          <w:rFonts w:ascii="Times New Roman" w:eastAsia="Times New Roman" w:hAnsi="Times New Roman" w:cs="Times New Roman"/>
          <w:b/>
          <w:bCs/>
          <w:sz w:val="24"/>
          <w:szCs w:val="24"/>
          <w:lang w:eastAsia="ru-RU"/>
        </w:rPr>
        <w:t xml:space="preserve">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обнаруживать в авторской детской поэзии жанровые особенности фольклора: сюжетно-композиционные особенности сказки-цепочки, считалки, скороговорки, </w:t>
      </w:r>
      <w:proofErr w:type="spellStart"/>
      <w:r w:rsidRPr="00F26B51">
        <w:rPr>
          <w:rFonts w:ascii="Times New Roman" w:eastAsia="Times New Roman" w:hAnsi="Times New Roman" w:cs="Times New Roman"/>
          <w:sz w:val="24"/>
          <w:szCs w:val="24"/>
          <w:lang w:eastAsia="ru-RU"/>
        </w:rPr>
        <w:t>заклички</w:t>
      </w:r>
      <w:proofErr w:type="spellEnd"/>
      <w:r w:rsidRPr="00F26B51">
        <w:rPr>
          <w:rFonts w:ascii="Times New Roman" w:eastAsia="Times New Roman" w:hAnsi="Times New Roman" w:cs="Times New Roman"/>
          <w:sz w:val="24"/>
          <w:szCs w:val="24"/>
          <w:lang w:eastAsia="ru-RU"/>
        </w:rPr>
        <w:t xml:space="preserve">, колыбельной песенки;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обнаруживать подвижность границ между жанрами литературы и фольклора (рассказ может включать элементы сказки, волшебная сказка – элементы сказки о животных и т. д.);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в чем особенность поэтического восприятия мира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обнаруживать, что поэтическое мировосприятие может быть выражено не только в стихотворных текстах, но и в прозе.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F26B51">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lastRenderedPageBreak/>
        <w:t xml:space="preserve">• понимать содержание </w:t>
      </w:r>
      <w:proofErr w:type="gramStart"/>
      <w:r w:rsidRPr="00F26B51">
        <w:rPr>
          <w:rFonts w:ascii="Times New Roman" w:eastAsia="Times New Roman" w:hAnsi="Times New Roman" w:cs="Times New Roman"/>
          <w:sz w:val="24"/>
          <w:szCs w:val="24"/>
          <w:lang w:eastAsia="ru-RU"/>
        </w:rPr>
        <w:t>прочитанного</w:t>
      </w:r>
      <w:proofErr w:type="gram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осознанно выбирать интонацию, темп чтения и необходимые паузы в соответствии с особенностями текста;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художественное произведение по ролям и по цепочке;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эмоционально воспринимать на слух художественные произведения, определенные программой.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в процессе самостоятельной, парной, групповой и коллективной работы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выразительно поэтические и прозаические произведения;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рассматривать иллюстрации в учебнике и сравнивать их с художественными текстами;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устно делиться своими личными впечатлениями и наблюдениями.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
    <w:p w:rsidR="00F26B51" w:rsidRPr="00F26B51" w:rsidRDefault="00F26B51" w:rsidP="00F26B51">
      <w:pPr>
        <w:widowControl w:val="0"/>
        <w:spacing w:after="0"/>
        <w:ind w:firstLine="709"/>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ОЖИДАЕМЫЕ РЕЗУЛЬТАТЫ ФОРМИРОВАНИЯ УУД К КОНЦУ  2-ГО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познавательных общих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ориентироваться в учебной книге: читать язык условных обозначений; находить нужный текст по страницам «Содержание» и «Оглавление»;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быстро находить выделенный фрагмент текста, выделенные строчки и слова на странице;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sz w:val="24"/>
          <w:szCs w:val="24"/>
          <w:lang w:eastAsia="ru-RU"/>
        </w:rPr>
        <w:t>•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текстом и иллюстрацией к тексту).</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а) в рамках коммуникации как сотрудничества: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работать с соседом по парте: распределять работу между собой и соседом, выполнять свою часть работы, осуществлять взаимопроверку выполненной работы;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выполнять работу по цепочке;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sz w:val="24"/>
          <w:szCs w:val="24"/>
          <w:lang w:eastAsia="ru-RU"/>
        </w:rPr>
        <w:t>б</w:t>
      </w:r>
      <w:r w:rsidRPr="00F26B51">
        <w:rPr>
          <w:rFonts w:ascii="Times New Roman" w:eastAsia="Times New Roman" w:hAnsi="Times New Roman" w:cs="Times New Roman"/>
          <w:i/>
          <w:iCs/>
          <w:sz w:val="24"/>
          <w:szCs w:val="24"/>
          <w:lang w:eastAsia="ru-RU"/>
        </w:rPr>
        <w:t xml:space="preserve">) в рамках коммуникации как взаимодействия: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видеть разницу между двумя точками зрения, двумя позициями и мотивированно присоединяться к одной из них;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находить в тексте подтверждение высказанным героями точкам зрения.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контроля и самоконтроля учебных действий обучающиеся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подтверждать строчками из текста прозвучавшую точку зрения;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что разные точки зрения имеют разные основания.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
    <w:p w:rsidR="00F26B51" w:rsidRPr="00F26B51" w:rsidRDefault="00F26B51" w:rsidP="00F26B51">
      <w:pPr>
        <w:widowControl w:val="0"/>
        <w:spacing w:after="0"/>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ПЛАНИРУЕМЫЕ РЕЗУЛЬТАТЫ ОСВОЕНИЯ </w:t>
      </w:r>
      <w:r w:rsidRPr="00F26B51">
        <w:rPr>
          <w:rFonts w:ascii="Times New Roman" w:eastAsia="Times New Roman" w:hAnsi="Times New Roman" w:cs="Times New Roman"/>
          <w:b/>
          <w:bCs/>
          <w:sz w:val="24"/>
          <w:szCs w:val="24"/>
          <w:lang w:eastAsia="ru-RU"/>
        </w:rPr>
        <w:br/>
        <w:t>К КОНЦУ  3-ГО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F26B51">
        <w:rPr>
          <w:rFonts w:ascii="Times New Roman" w:eastAsia="Times New Roman" w:hAnsi="Times New Roman" w:cs="Times New Roman"/>
          <w:sz w:val="24"/>
          <w:szCs w:val="24"/>
          <w:lang w:eastAsia="ru-RU"/>
        </w:rPr>
        <w:t>аудирование</w:t>
      </w:r>
      <w:proofErr w:type="spellEnd"/>
      <w:r w:rsidRPr="00F26B51">
        <w:rPr>
          <w:rFonts w:ascii="Times New Roman" w:eastAsia="Times New Roman" w:hAnsi="Times New Roman" w:cs="Times New Roman"/>
          <w:sz w:val="24"/>
          <w:szCs w:val="24"/>
          <w:lang w:eastAsia="ru-RU"/>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правильно и выразительно целыми словами вслух, учитывая индивидуальный темп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lastRenderedPageBreak/>
        <w:t xml:space="preserve">• читать про себя в процессе первичного ознакомительного чтения, повторного просмотрового чтения, выборочного и повторного изучающего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называть имена писателей и поэтов – авторов изучаемых произведений, перечислять названия их произведений и коротко пересказывать содержание текстов, прочитанных в классе;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рассказывать о любимом литературном герое;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выявлять авторское отношение к герою;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характеризовать героев произведений; сравнивать характеры героев разных произведений;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наизусть 6–8 стихотворений разных авторов (по выбору);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ориентироваться в книге по ее элементам (автор, название, страница «Содержание», иллюстрации).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в процессе самостоятельной, парной, групповой и коллективной работы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делать самостоятельный выбор книги и определять содержание книги по ее элементам;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самостоятельно читать выбранные книги;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высказывать оценочные суждения о героях прочитанных произведений;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•самостоятельно работать со словарями.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b/>
          <w:bCs/>
          <w:sz w:val="24"/>
          <w:szCs w:val="24"/>
          <w:lang w:eastAsia="ru-RU"/>
        </w:rPr>
        <w:t xml:space="preserve">Раздел «Литературоведческая пропедевтика»: </w:t>
      </w:r>
      <w:r w:rsidRPr="00F26B51">
        <w:rPr>
          <w:rFonts w:ascii="Times New Roman" w:eastAsia="Times New Roman" w:hAnsi="Times New Roman" w:cs="Times New Roman"/>
          <w:sz w:val="24"/>
          <w:szCs w:val="24"/>
          <w:lang w:eastAsia="ru-RU"/>
        </w:rPr>
        <w:t xml:space="preserve">узнавание особенностей стихотворного произведения (ритм, рифма и т. д.), различение жанровых особенностей произведений (сказка и рассказ; сказка о животных и волшебная сказка и др.), узнавание литературных приемов (сравнение, олицетворение, контраст и др.).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сказку о животных, басню, волшебную сказку, бытовую сказку;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различать сказку и рассказ;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w:t>
      </w:r>
      <w:proofErr w:type="gramStart"/>
      <w:r w:rsidRPr="00F26B51">
        <w:rPr>
          <w:rFonts w:ascii="Times New Roman" w:eastAsia="Times New Roman" w:hAnsi="Times New Roman" w:cs="Times New Roman"/>
          <w:sz w:val="24"/>
          <w:szCs w:val="24"/>
          <w:lang w:eastAsia="ru-RU"/>
        </w:rPr>
        <w:t xml:space="preserve">• находить и различать средства художественной выразительности в авторской литературе (приемы: сравнение, олицетворение, гипербола (называем преувеличением), контраст; фигуры: повтор).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roofErr w:type="gramStart"/>
      <w:r w:rsidRPr="00F26B51">
        <w:rPr>
          <w:rFonts w:ascii="Times New Roman" w:eastAsia="Times New Roman" w:hAnsi="Times New Roman" w:cs="Times New Roman"/>
          <w:b/>
          <w:bCs/>
          <w:sz w:val="24"/>
          <w:szCs w:val="24"/>
          <w:lang w:eastAsia="ru-RU"/>
        </w:rPr>
        <w:t>Обучающиеся</w:t>
      </w:r>
      <w:proofErr w:type="gramEnd"/>
      <w:r w:rsidRPr="00F26B51">
        <w:rPr>
          <w:rFonts w:ascii="Times New Roman" w:eastAsia="Times New Roman" w:hAnsi="Times New Roman" w:cs="Times New Roman"/>
          <w:b/>
          <w:bCs/>
          <w:sz w:val="24"/>
          <w:szCs w:val="24"/>
          <w:lang w:eastAsia="ru-RU"/>
        </w:rPr>
        <w:t xml:space="preserve">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развитие сказки о животных во времени;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sz w:val="24"/>
          <w:szCs w:val="24"/>
          <w:lang w:eastAsia="ru-RU"/>
        </w:rPr>
        <w:t>• обнаруживать «бродячие» сюжеты («бродячие сказочные истории») в сказках разных народов мира.</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F26B51">
        <w:rPr>
          <w:rFonts w:ascii="Times New Roman" w:eastAsia="Times New Roman" w:hAnsi="Times New Roman" w:cs="Times New Roman"/>
          <w:sz w:val="24"/>
          <w:szCs w:val="24"/>
          <w:lang w:eastAsia="ru-RU"/>
        </w:rPr>
        <w:t xml:space="preserve">чтение по ролям, инсценировка, драматизация, устное словесное рисование, работа с репродукциями, создание собственных текстов.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содержание прочитанного; осознанно выбирать интонацию, темп чтения и необходимые паузы в соответствии с особенностями текста;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эмоционально воспринимать на слух художественные произведения, определенные программой, и оформлять свои впечатления (отзывы) в устной речи;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интерпретировать литературный текст, живописное и музыкальное произведения, (выражать свои мысли и чувства по поводу увиденного, прочитанного и услышанного);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принимать участие в инсценировке (разыгрывании по ролям) крупных диалоговых фрагментов литературных текстов.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lastRenderedPageBreak/>
        <w:t xml:space="preserve">Обучающиеся в процессе самостоятельной, парной, групповой и коллективной работы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вслух стихотворный и прозаический тексты;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рассматривать иллюстрации в учебнике, слушать музыкальные произведения, сравнивать их с художественными текстами и живописными произведениями с точки зрения выраженных в них мыслей, чувств и переживаний;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
    <w:p w:rsidR="00F26B51" w:rsidRPr="00F26B51" w:rsidRDefault="00F26B51" w:rsidP="00F26B51">
      <w:pPr>
        <w:widowControl w:val="0"/>
        <w:spacing w:after="0"/>
        <w:ind w:firstLine="709"/>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ОЖИДАЕМЫЕ РЕЗУЛЬТАТЫ ФОРМИРОВАНИЯ УУД К КОНЦУ  3-ГО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познавательных общих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свободно ориентироваться в корпусе учебных словарей, быстро находить нужную словарную статью;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свободно ориентироваться в учебной книге: сможет читать язык условных обозначений; находить нужный текст по страницам «Содержание» и «Оглавление»;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работать с текстом: выделять в нем тему и основную мысль (идею, переживание), разные жизненные позиции (точки зрения, установки, умонастроения);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 работать с несколькими источниками информации (учебной книгой, тетрадью для самостоятельной работы и хрестоматией; учебной книгой и учебными словарями; учебной книгой и дополнительными источниками информации (другими учебниками комплекта, библиотечными книгами, сведениями из Интернета); текстами и иллюстрациями к текстам.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roofErr w:type="gramStart"/>
      <w:r w:rsidRPr="00F26B51">
        <w:rPr>
          <w:rFonts w:ascii="Times New Roman" w:eastAsia="Times New Roman" w:hAnsi="Times New Roman" w:cs="Times New Roman"/>
          <w:b/>
          <w:bCs/>
          <w:sz w:val="24"/>
          <w:szCs w:val="24"/>
          <w:lang w:eastAsia="ru-RU"/>
        </w:rPr>
        <w:t>Обучающиеся</w:t>
      </w:r>
      <w:proofErr w:type="gramEnd"/>
      <w:r w:rsidRPr="00F26B51">
        <w:rPr>
          <w:rFonts w:ascii="Times New Roman" w:eastAsia="Times New Roman" w:hAnsi="Times New Roman" w:cs="Times New Roman"/>
          <w:b/>
          <w:bCs/>
          <w:sz w:val="24"/>
          <w:szCs w:val="24"/>
          <w:lang w:eastAsia="ru-RU"/>
        </w:rPr>
        <w:t xml:space="preserve"> получат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освоить алгоритм составления сборников: монографических, жанровых и тематических (сами термины – определения сборников не используются).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коммуникативных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а) в рамках коммуникации как сотрудничества: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работать с соседом по парте, в малой группе, в большой группе: распределять между собой работу и роли, выполнять свою часть работы и встраивать ее в общее рабочее поле;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б) в рамках коммуникации как взаимодействия: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основание разницы между двумя заявленными точками зрения, двумя позициями и мотивированно присоединяться к одной из них или пробовать высказывать собственную точку зрения;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регулятивных учебных действий обучающиеся научатся: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осуществлять самоконтроль и </w:t>
      </w:r>
      <w:proofErr w:type="gramStart"/>
      <w:r w:rsidRPr="00F26B51">
        <w:rPr>
          <w:rFonts w:ascii="Times New Roman" w:eastAsia="Times New Roman" w:hAnsi="Times New Roman" w:cs="Times New Roman"/>
          <w:sz w:val="24"/>
          <w:szCs w:val="24"/>
          <w:lang w:eastAsia="ru-RU"/>
        </w:rPr>
        <w:t>контроль за</w:t>
      </w:r>
      <w:proofErr w:type="gramEnd"/>
      <w:r w:rsidRPr="00F26B51">
        <w:rPr>
          <w:rFonts w:ascii="Times New Roman" w:eastAsia="Times New Roman" w:hAnsi="Times New Roman" w:cs="Times New Roman"/>
          <w:sz w:val="24"/>
          <w:szCs w:val="24"/>
          <w:lang w:eastAsia="ru-RU"/>
        </w:rPr>
        <w:t xml:space="preserve"> ходом выполнения работы и полученного результата.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
    <w:p w:rsidR="00F26B51" w:rsidRPr="00F26B51" w:rsidRDefault="00F26B51" w:rsidP="00F26B51">
      <w:pPr>
        <w:widowControl w:val="0"/>
        <w:spacing w:after="0"/>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ПЛАНИРУЕМЫЕ РЕЗУЛЬТАТЫ ОСВОЕНИЯ </w:t>
      </w:r>
      <w:r w:rsidRPr="00F26B51">
        <w:rPr>
          <w:rFonts w:ascii="Times New Roman" w:eastAsia="Times New Roman" w:hAnsi="Times New Roman" w:cs="Times New Roman"/>
          <w:b/>
          <w:bCs/>
          <w:sz w:val="24"/>
          <w:szCs w:val="24"/>
          <w:lang w:eastAsia="ru-RU"/>
        </w:rPr>
        <w:br/>
        <w:t>К КОНЦУ 4-ГО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«Виды  речевой и читательской деятельности»: </w:t>
      </w:r>
      <w:proofErr w:type="spellStart"/>
      <w:r w:rsidRPr="00F26B51">
        <w:rPr>
          <w:rFonts w:ascii="Times New Roman" w:eastAsia="Times New Roman" w:hAnsi="Times New Roman" w:cs="Times New Roman"/>
          <w:sz w:val="24"/>
          <w:szCs w:val="24"/>
          <w:lang w:eastAsia="ru-RU"/>
        </w:rPr>
        <w:t>аудирование</w:t>
      </w:r>
      <w:proofErr w:type="spellEnd"/>
      <w:r w:rsidRPr="00F26B51">
        <w:rPr>
          <w:rFonts w:ascii="Times New Roman" w:eastAsia="Times New Roman" w:hAnsi="Times New Roman" w:cs="Times New Roman"/>
          <w:sz w:val="24"/>
          <w:szCs w:val="24"/>
          <w:lang w:eastAsia="ru-RU"/>
        </w:rPr>
        <w:t xml:space="preserve">, чтение вслух и про себя, работа с разными видами текста, библиографическая культура, работа с текстом художественного произведения, культура речевого общения.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lastRenderedPageBreak/>
        <w:t xml:space="preserve">Выпускник научится: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про себя в процессе ознакомительного, просмотрового чтения, выборочного и изучающего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определять тему и главную мысль произведения; делить текст на смысловые части, составлять план текста и использовать его для пересказа; пересказывать те</w:t>
      </w:r>
      <w:proofErr w:type="gramStart"/>
      <w:r w:rsidRPr="00F26B51">
        <w:rPr>
          <w:rFonts w:ascii="Times New Roman" w:eastAsia="Times New Roman" w:hAnsi="Times New Roman" w:cs="Times New Roman"/>
          <w:sz w:val="24"/>
          <w:szCs w:val="24"/>
          <w:lang w:eastAsia="ru-RU"/>
        </w:rPr>
        <w:t>кст кр</w:t>
      </w:r>
      <w:proofErr w:type="gramEnd"/>
      <w:r w:rsidRPr="00F26B51">
        <w:rPr>
          <w:rFonts w:ascii="Times New Roman" w:eastAsia="Times New Roman" w:hAnsi="Times New Roman" w:cs="Times New Roman"/>
          <w:sz w:val="24"/>
          <w:szCs w:val="24"/>
          <w:lang w:eastAsia="ru-RU"/>
        </w:rPr>
        <w:t xml:space="preserve">атко и подробно;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представлять содержание основных литературных произведений, изученных в классе, указывать их авторов и названия;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перечислять названия двух-трех детских журналов и пересказывать их основное содержание (на уровне рубрик);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характеризовать героев произведений; сравнивать характеры героев одного и разных произведений; выявлять авторское отношение к герою;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наизусть (по выбору) стихотворные произведения или отрывки из них, спокойно воспринимать замечания и критику одноклассников по поводу своей манеры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обосновывать свое высказывание о литературном произведении или герое, подтверждать его фрагментами или отдельными строчками из произведения;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 ориентироваться в книге по ее элементам (автор, название, титульный лист, страница «Содержание» или «Оглавление», аннотация, иллюстрации);  • составлять аннотацию на отдельное произведение и на сборники произведений;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делать самостоятельный выбор книг в библиотеке с целью решения разных задач (чтение согласно рекомендованному списку; подготовка устного сообщения на определенную тему);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высказывать оценочные суждения о героях прочитанных произведений и тактично воспринимать мнения одноклассников;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самостоятельно работать с разными источниками информации (включая словари и справочники разного направления).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 xml:space="preserve">Раздел «Литературоведческая пропедевтика»: </w:t>
      </w:r>
      <w:r w:rsidRPr="00F26B51">
        <w:rPr>
          <w:rFonts w:ascii="Times New Roman" w:eastAsia="Times New Roman" w:hAnsi="Times New Roman" w:cs="Times New Roman"/>
          <w:sz w:val="24"/>
          <w:szCs w:val="24"/>
          <w:lang w:eastAsia="ru-RU"/>
        </w:rPr>
        <w:t xml:space="preserve">различение типов рифм, различение жанровых особенностей произведений народного творчества и авторской литературы, узнавание в текстах литературных приемов (сравнение, олицетворение, контраст, гипербола, звукопись и др.) и понимание причин их использования.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Выпускник научится: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представлять основной вектор движения художественной культуры: от народного творчества к авторским формам;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отличать народные произведения от авторских;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 находить и различать средства художественной выразительности в авторской литературе (сравнение, олицетворение, гипербола (называем «преувеличением»), контраст, повтор, разные типы рифмы).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Выпускник в процессе самостоятельной, парной, групповой и коллективной работы получит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 отслеживать особенности мифологического восприятия мира в сказках народов мира, татарских и русских народных сказках;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обнаруживать связь смысла стихотворения с избранной поэтом стихотворной формой (на примере классической и современной поэзии);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роль творческой биографии писателя (поэта, художника) в создании </w:t>
      </w:r>
      <w:r w:rsidRPr="00F26B51">
        <w:rPr>
          <w:rFonts w:ascii="Times New Roman" w:eastAsia="Times New Roman" w:hAnsi="Times New Roman" w:cs="Times New Roman"/>
          <w:sz w:val="24"/>
          <w:szCs w:val="24"/>
          <w:lang w:eastAsia="ru-RU"/>
        </w:rPr>
        <w:lastRenderedPageBreak/>
        <w:t xml:space="preserve">художественного произведения;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что произведения, принадлежащие к разным видам искусства (литературные, музыкальные, живописные) могут сравниваться не только на основе их тематического сходства, но и на основе сходства или различия мировосприятия их авторов (выраженных в произведении мыслей и переживаний).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«Элементы творческой деятельности учащихся»: </w:t>
      </w:r>
      <w:r w:rsidRPr="00F26B51">
        <w:rPr>
          <w:rFonts w:ascii="Times New Roman" w:eastAsia="Times New Roman" w:hAnsi="Times New Roman" w:cs="Times New Roman"/>
          <w:sz w:val="24"/>
          <w:szCs w:val="24"/>
          <w:lang w:eastAsia="ru-RU"/>
        </w:rPr>
        <w:t xml:space="preserve">чтение по ролям, устное словесное рисование, работа с репродукциями, создание собственных текстов.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Выпускник в процессе самостоятельной, парной, групповой и коллективной работы получит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читать вслух стихотворный и прозаический тексты;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обсуждать с одноклассниками литературные, живописные и музыкальные произведения с точки зрения выраженных в них мыслей, чувств и переживаний;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устно и письменно (в форме высказываний и/или коротких сочинений) делиться своими личными впечатлениями и наблюдениями, возникшими в ходе обсуждения литературных текстов, музыкальных и живописных произведений.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p>
    <w:p w:rsidR="00F26B51" w:rsidRPr="00F26B51" w:rsidRDefault="00F26B51" w:rsidP="00F26B51">
      <w:pPr>
        <w:widowControl w:val="0"/>
        <w:spacing w:after="0"/>
        <w:ind w:firstLine="709"/>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ОЖИДАЕМЫЕ РЕЗУЛЬТАТЫ ФОРМИРОВАНИЯ УУД </w:t>
      </w:r>
      <w:r w:rsidRPr="00F26B51">
        <w:rPr>
          <w:rFonts w:ascii="Times New Roman" w:eastAsia="Times New Roman" w:hAnsi="Times New Roman" w:cs="Times New Roman"/>
          <w:b/>
          <w:bCs/>
          <w:sz w:val="24"/>
          <w:szCs w:val="24"/>
          <w:lang w:eastAsia="ru-RU"/>
        </w:rPr>
        <w:br/>
        <w:t>К КОНЦУ  4-ГО ГОДА ОБУЧЕНИЯ</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познавательных общих учебных действий выпускник научится: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свободно работать с текстом: уметь выделять информацию, заданную аспектом рассмотрения, и удерживать заявленный аспект; уметь быстро менять аспект рассмотрения;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свободно ориентироваться в текущей учебной книге и в других книгах комплекта; в корпусе учебных словарей, в периодических изданиях; в фонде школьной библиотеки: уметь находить нужную информацию и использовать ее в разных учебных целях;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свободно работать с разными источниками информации (представленными в текстовой форме, в виде произведений изобразительного и музыкального искусства).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коммуникативных учебных действий выпускник научится: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а) в рамках коммуникации как сотрудничества: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разным формам учебной кооперации (работа вдвоем, в малой группе, в большой группе) и разным социальным ролям (ведущего и исполнителя);  </w:t>
      </w:r>
    </w:p>
    <w:p w:rsidR="00F26B51" w:rsidRPr="00F26B51" w:rsidRDefault="00F26B51" w:rsidP="00F26B51">
      <w:pPr>
        <w:widowControl w:val="0"/>
        <w:spacing w:after="0"/>
        <w:ind w:firstLine="709"/>
        <w:jc w:val="both"/>
        <w:rPr>
          <w:rFonts w:ascii="Times New Roman" w:eastAsia="Times New Roman" w:hAnsi="Times New Roman" w:cs="Times New Roman"/>
          <w:i/>
          <w:iCs/>
          <w:sz w:val="24"/>
          <w:szCs w:val="24"/>
          <w:lang w:eastAsia="ru-RU"/>
        </w:rPr>
      </w:pPr>
      <w:r w:rsidRPr="00F26B51">
        <w:rPr>
          <w:rFonts w:ascii="Times New Roman" w:eastAsia="Times New Roman" w:hAnsi="Times New Roman" w:cs="Times New Roman"/>
          <w:i/>
          <w:iCs/>
          <w:sz w:val="24"/>
          <w:szCs w:val="24"/>
          <w:lang w:eastAsia="ru-RU"/>
        </w:rPr>
        <w:t xml:space="preserve">б) в рамках коммуникации как взаимодействия: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понимать основание разницы между заявленными точками зрения, позициями и уметь  присоединяться к одной из них или высказывать собственную точку зрения.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регулятивных учебных действий выпускник научится: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осуществлять самоконтроль и </w:t>
      </w:r>
      <w:proofErr w:type="gramStart"/>
      <w:r w:rsidRPr="00F26B51">
        <w:rPr>
          <w:rFonts w:ascii="Times New Roman" w:eastAsia="Times New Roman" w:hAnsi="Times New Roman" w:cs="Times New Roman"/>
          <w:sz w:val="24"/>
          <w:szCs w:val="24"/>
          <w:lang w:eastAsia="ru-RU"/>
        </w:rPr>
        <w:t>контроль за</w:t>
      </w:r>
      <w:proofErr w:type="gramEnd"/>
      <w:r w:rsidRPr="00F26B51">
        <w:rPr>
          <w:rFonts w:ascii="Times New Roman" w:eastAsia="Times New Roman" w:hAnsi="Times New Roman" w:cs="Times New Roman"/>
          <w:sz w:val="24"/>
          <w:szCs w:val="24"/>
          <w:lang w:eastAsia="ru-RU"/>
        </w:rPr>
        <w:t xml:space="preserve"> ходом выполнения работы и полученного результата.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В области личностных учебных действий выпускник получит возможность научиться: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 осознавать значение литературного чтения в формировании собственной культуры и мировосприятия; </w:t>
      </w:r>
    </w:p>
    <w:p w:rsidR="00F26B51" w:rsidRPr="00F26B51" w:rsidRDefault="00F26B51" w:rsidP="00F26B51">
      <w:pPr>
        <w:spacing w:after="0"/>
        <w:jc w:val="center"/>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профилировать свою нравственно-этическую ориентацию (накопив в ходе анализа произведений и общения опыт моральных оценок и нравственного выбора</w:t>
      </w:r>
      <w:proofErr w:type="gramEnd"/>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widowControl w:val="0"/>
        <w:spacing w:after="0"/>
        <w:ind w:firstLine="709"/>
        <w:jc w:val="center"/>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ОСНОВНОЕ СОДЕРЖАНИЕ УЧЕБНОГО ПРЕДМЕТА</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Раздел 1</w:t>
      </w:r>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для 1 класса разработана по тематическому принципу, материал в которой представлен в 3 разделах. Каждый раздел включает произведения разных жанров. Это стихи, малый фольклорный жанр, диалоги, сказки, рассказы, которые подобраны с терпением и любовью лепить характер школьника так, чтобы с 1 класса интеллектуальное и эмоциональное развитие было гармонично. Показывая ученику красоту и многообразие человеческих чувств, возбудить в нем ответные чувства, среди них – одно из самых ценных – чувство юмора. Поэтому в программе преобладают произведения малых фольклорных жанров юмористического характера. А среди поэтов – стихи Г. Тукая, Ш. </w:t>
      </w:r>
      <w:proofErr w:type="spellStart"/>
      <w:r w:rsidRPr="00F26B51">
        <w:rPr>
          <w:rFonts w:ascii="Times New Roman" w:eastAsia="Times New Roman" w:hAnsi="Times New Roman" w:cs="Times New Roman"/>
          <w:sz w:val="24"/>
          <w:szCs w:val="24"/>
          <w:lang w:eastAsia="ru-RU"/>
        </w:rPr>
        <w:t>Галиева</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Миннуллина</w:t>
      </w:r>
      <w:proofErr w:type="spellEnd"/>
      <w:r w:rsidRPr="00F26B51">
        <w:rPr>
          <w:rFonts w:ascii="Times New Roman" w:eastAsia="Times New Roman" w:hAnsi="Times New Roman" w:cs="Times New Roman"/>
          <w:sz w:val="24"/>
          <w:szCs w:val="24"/>
          <w:lang w:eastAsia="ru-RU"/>
        </w:rPr>
        <w:t xml:space="preserve">, Л. </w:t>
      </w:r>
      <w:proofErr w:type="spellStart"/>
      <w:r w:rsidRPr="00F26B51">
        <w:rPr>
          <w:rFonts w:ascii="Times New Roman" w:eastAsia="Times New Roman" w:hAnsi="Times New Roman" w:cs="Times New Roman"/>
          <w:sz w:val="24"/>
          <w:szCs w:val="24"/>
          <w:lang w:eastAsia="ru-RU"/>
        </w:rPr>
        <w:t>Лерона</w:t>
      </w:r>
      <w:proofErr w:type="spellEnd"/>
      <w:r w:rsidRPr="00F26B51">
        <w:rPr>
          <w:rFonts w:ascii="Times New Roman" w:eastAsia="Times New Roman" w:hAnsi="Times New Roman" w:cs="Times New Roman"/>
          <w:sz w:val="24"/>
          <w:szCs w:val="24"/>
          <w:lang w:eastAsia="ru-RU"/>
        </w:rPr>
        <w:t xml:space="preserve">, понимающих, что юмор – кратчайшее расстояние между серьезной проблемой и сознанием ребенка.  Для чтения предложены тексты с педагогической точки зрения, которые ориентированы на развитие эстетического сознания ребенка, на формирование его мировоззрения. Использованы специально созданные для детей тексты (Х. </w:t>
      </w:r>
      <w:proofErr w:type="spellStart"/>
      <w:r w:rsidRPr="00F26B51">
        <w:rPr>
          <w:rFonts w:ascii="Times New Roman" w:eastAsia="Times New Roman" w:hAnsi="Times New Roman" w:cs="Times New Roman"/>
          <w:sz w:val="24"/>
          <w:szCs w:val="24"/>
          <w:lang w:eastAsia="ru-RU"/>
        </w:rPr>
        <w:t>Халикова</w:t>
      </w:r>
      <w:proofErr w:type="spellEnd"/>
      <w:r w:rsidRPr="00F26B51">
        <w:rPr>
          <w:rFonts w:ascii="Times New Roman" w:eastAsia="Times New Roman" w:hAnsi="Times New Roman" w:cs="Times New Roman"/>
          <w:sz w:val="24"/>
          <w:szCs w:val="24"/>
          <w:lang w:eastAsia="ru-RU"/>
        </w:rPr>
        <w:t xml:space="preserve">, Б. </w:t>
      </w:r>
      <w:proofErr w:type="spellStart"/>
      <w:r w:rsidRPr="00F26B51">
        <w:rPr>
          <w:rFonts w:ascii="Times New Roman" w:eastAsia="Times New Roman" w:hAnsi="Times New Roman" w:cs="Times New Roman"/>
          <w:sz w:val="24"/>
          <w:szCs w:val="24"/>
          <w:lang w:eastAsia="ru-RU"/>
        </w:rPr>
        <w:t>Рахмата</w:t>
      </w:r>
      <w:proofErr w:type="spellEnd"/>
      <w:r w:rsidRPr="00F26B51">
        <w:rPr>
          <w:rFonts w:ascii="Times New Roman" w:eastAsia="Times New Roman" w:hAnsi="Times New Roman" w:cs="Times New Roman"/>
          <w:sz w:val="24"/>
          <w:szCs w:val="24"/>
          <w:lang w:eastAsia="ru-RU"/>
        </w:rPr>
        <w:t xml:space="preserve">, Ш. </w:t>
      </w:r>
      <w:proofErr w:type="spellStart"/>
      <w:r w:rsidRPr="00F26B51">
        <w:rPr>
          <w:rFonts w:ascii="Times New Roman" w:eastAsia="Times New Roman" w:hAnsi="Times New Roman" w:cs="Times New Roman"/>
          <w:sz w:val="24"/>
          <w:szCs w:val="24"/>
          <w:lang w:eastAsia="ru-RU"/>
        </w:rPr>
        <w:t>Галиева</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Миннуллина</w:t>
      </w:r>
      <w:proofErr w:type="spellEnd"/>
      <w:r w:rsidRPr="00F26B51">
        <w:rPr>
          <w:rFonts w:ascii="Times New Roman" w:eastAsia="Times New Roman" w:hAnsi="Times New Roman" w:cs="Times New Roman"/>
          <w:sz w:val="24"/>
          <w:szCs w:val="24"/>
          <w:lang w:eastAsia="ru-RU"/>
        </w:rPr>
        <w:t xml:space="preserve">, Р. Валиевой). Но, кроме этого, юным читателям предлагается многое из «взрослой» литературы (например, стихи Х. </w:t>
      </w:r>
      <w:proofErr w:type="spellStart"/>
      <w:r w:rsidRPr="00F26B51">
        <w:rPr>
          <w:rFonts w:ascii="Times New Roman" w:eastAsia="Times New Roman" w:hAnsi="Times New Roman" w:cs="Times New Roman"/>
          <w:sz w:val="24"/>
          <w:szCs w:val="24"/>
          <w:lang w:eastAsia="ru-RU"/>
        </w:rPr>
        <w:t>Туфана</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Файзуллина</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Хариса</w:t>
      </w:r>
      <w:proofErr w:type="spellEnd"/>
      <w:r w:rsidRPr="00F26B51">
        <w:rPr>
          <w:rFonts w:ascii="Times New Roman" w:eastAsia="Times New Roman" w:hAnsi="Times New Roman" w:cs="Times New Roman"/>
          <w:sz w:val="24"/>
          <w:szCs w:val="24"/>
          <w:lang w:eastAsia="ru-RU"/>
        </w:rPr>
        <w:t xml:space="preserve">, М. </w:t>
      </w:r>
      <w:proofErr w:type="spellStart"/>
      <w:r w:rsidRPr="00F26B51">
        <w:rPr>
          <w:rFonts w:ascii="Times New Roman" w:eastAsia="Times New Roman" w:hAnsi="Times New Roman" w:cs="Times New Roman"/>
          <w:sz w:val="24"/>
          <w:szCs w:val="24"/>
          <w:lang w:eastAsia="ru-RU"/>
        </w:rPr>
        <w:t>Агляма</w:t>
      </w:r>
      <w:proofErr w:type="spellEnd"/>
      <w:r w:rsidRPr="00F26B51">
        <w:rPr>
          <w:rFonts w:ascii="Times New Roman" w:eastAsia="Times New Roman" w:hAnsi="Times New Roman" w:cs="Times New Roman"/>
          <w:sz w:val="24"/>
          <w:szCs w:val="24"/>
          <w:lang w:eastAsia="ru-RU"/>
        </w:rPr>
        <w:t xml:space="preserve">, М. </w:t>
      </w:r>
      <w:proofErr w:type="spellStart"/>
      <w:r w:rsidRPr="00F26B51">
        <w:rPr>
          <w:rFonts w:ascii="Times New Roman" w:eastAsia="Times New Roman" w:hAnsi="Times New Roman" w:cs="Times New Roman"/>
          <w:sz w:val="24"/>
          <w:szCs w:val="24"/>
          <w:lang w:eastAsia="ru-RU"/>
        </w:rPr>
        <w:t>Галиева</w:t>
      </w:r>
      <w:proofErr w:type="spellEnd"/>
      <w:r w:rsidRPr="00F26B51">
        <w:rPr>
          <w:rFonts w:ascii="Times New Roman" w:eastAsia="Times New Roman" w:hAnsi="Times New Roman" w:cs="Times New Roman"/>
          <w:sz w:val="24"/>
          <w:szCs w:val="24"/>
          <w:lang w:eastAsia="ru-RU"/>
        </w:rPr>
        <w:t xml:space="preserve">). Тексты, хотя и имеют педагогическую целенаправленность, выражают его не назидательно, искусственно сужая рамки изображаемой действительности. Специфика текстов отражается не столько в выборе специальных детских тем, сколько в особенностях композиции и языка произведений. Были отобраны тексты с четкими установками, в сюжетах присутствуют быстрая смена событий и занимательность. При подборе текстов исходили из принципов эстетической </w:t>
      </w:r>
      <w:proofErr w:type="spellStart"/>
      <w:r w:rsidRPr="00F26B51">
        <w:rPr>
          <w:rFonts w:ascii="Times New Roman" w:eastAsia="Times New Roman" w:hAnsi="Times New Roman" w:cs="Times New Roman"/>
          <w:sz w:val="24"/>
          <w:szCs w:val="24"/>
          <w:lang w:eastAsia="ru-RU"/>
        </w:rPr>
        <w:t>привлекальности</w:t>
      </w:r>
      <w:proofErr w:type="spellEnd"/>
      <w:r w:rsidRPr="00F26B51">
        <w:rPr>
          <w:rFonts w:ascii="Times New Roman" w:eastAsia="Times New Roman" w:hAnsi="Times New Roman" w:cs="Times New Roman"/>
          <w:sz w:val="24"/>
          <w:szCs w:val="24"/>
          <w:lang w:eastAsia="ru-RU"/>
        </w:rPr>
        <w:t xml:space="preserve">, научности, системности, историзма, актуальности, новизны, также учитывался принцип доступности.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2.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для 2-го класса предусматривает дальнейшее накопление читательского опыта и совершенствование техники чтения на основе осознанной работы с текстом. Младшие школьники, т.е. носители языка, смогут обнаружить использование в авторской детской поэзии жанровых особенностей фольклора: сюжетно-композиционных особенностей кумулятивной сказки, считалки, скороговорки, </w:t>
      </w:r>
      <w:proofErr w:type="spellStart"/>
      <w:r w:rsidRPr="00F26B51">
        <w:rPr>
          <w:rFonts w:ascii="Times New Roman" w:eastAsia="Times New Roman" w:hAnsi="Times New Roman" w:cs="Times New Roman"/>
          <w:sz w:val="24"/>
          <w:szCs w:val="24"/>
          <w:lang w:eastAsia="ru-RU"/>
        </w:rPr>
        <w:t>заклички</w:t>
      </w:r>
      <w:proofErr w:type="spellEnd"/>
      <w:r w:rsidRPr="00F26B51">
        <w:rPr>
          <w:rFonts w:ascii="Times New Roman" w:eastAsia="Times New Roman" w:hAnsi="Times New Roman" w:cs="Times New Roman"/>
          <w:sz w:val="24"/>
          <w:szCs w:val="24"/>
          <w:lang w:eastAsia="ru-RU"/>
        </w:rPr>
        <w:t xml:space="preserve">, колыбельной песенки.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Во 2-ом классе программа предусматривает формирование начальных представлений о жанре народной сказки о животных и самое первое знакомство с народной волшебной сказкой. Продолжающееся знакомство с авторской литературой не ограничивается авторской поэзией – школьники знакомятся с жанром рассказа, который представлен в лице таких писателей, как Ф. </w:t>
      </w:r>
      <w:proofErr w:type="spellStart"/>
      <w:r w:rsidRPr="00F26B51">
        <w:rPr>
          <w:rFonts w:ascii="Times New Roman" w:eastAsia="Times New Roman" w:hAnsi="Times New Roman" w:cs="Times New Roman"/>
          <w:sz w:val="24"/>
          <w:szCs w:val="24"/>
          <w:lang w:eastAsia="ru-RU"/>
        </w:rPr>
        <w:t>Садриев</w:t>
      </w:r>
      <w:proofErr w:type="spellEnd"/>
      <w:r w:rsidRPr="00F26B51">
        <w:rPr>
          <w:rFonts w:ascii="Times New Roman" w:eastAsia="Times New Roman" w:hAnsi="Times New Roman" w:cs="Times New Roman"/>
          <w:sz w:val="24"/>
          <w:szCs w:val="24"/>
          <w:lang w:eastAsia="ru-RU"/>
        </w:rPr>
        <w:t xml:space="preserve">, Р. Хафизова, Р. Валиева, Г. Хасанов, А. </w:t>
      </w:r>
      <w:proofErr w:type="spellStart"/>
      <w:r w:rsidRPr="00F26B51">
        <w:rPr>
          <w:rFonts w:ascii="Times New Roman" w:eastAsia="Times New Roman" w:hAnsi="Times New Roman" w:cs="Times New Roman"/>
          <w:sz w:val="24"/>
          <w:szCs w:val="24"/>
          <w:lang w:eastAsia="ru-RU"/>
        </w:rPr>
        <w:t>Еники</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Мингалим</w:t>
      </w:r>
      <w:proofErr w:type="spellEnd"/>
      <w:r w:rsidRPr="00F26B51">
        <w:rPr>
          <w:rFonts w:ascii="Times New Roman" w:eastAsia="Times New Roman" w:hAnsi="Times New Roman" w:cs="Times New Roman"/>
          <w:sz w:val="24"/>
          <w:szCs w:val="24"/>
          <w:lang w:eastAsia="ru-RU"/>
        </w:rPr>
        <w:t xml:space="preserve">, Ф. Сафин, И. </w:t>
      </w:r>
      <w:proofErr w:type="spellStart"/>
      <w:r w:rsidRPr="00F26B51">
        <w:rPr>
          <w:rFonts w:ascii="Times New Roman" w:eastAsia="Times New Roman" w:hAnsi="Times New Roman" w:cs="Times New Roman"/>
          <w:sz w:val="24"/>
          <w:szCs w:val="24"/>
          <w:lang w:eastAsia="ru-RU"/>
        </w:rPr>
        <w:t>Туктар</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Расширяются представления учащихся о средствах художественной выразительности прозы и поэзии: учащиеся анализируют смысл названия произведения, имена героев, оценивают поступки героев, портреты, речь; знакомятся с художественными функциями сравнения, олицетворения, гиперболы, ритма.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Характерной чертой программы во всех классах является диалоговый стиль </w:t>
      </w:r>
      <w:r w:rsidRPr="00F26B51">
        <w:rPr>
          <w:rFonts w:ascii="Times New Roman" w:eastAsia="Times New Roman" w:hAnsi="Times New Roman" w:cs="Times New Roman"/>
          <w:sz w:val="24"/>
          <w:szCs w:val="24"/>
          <w:lang w:eastAsia="ru-RU"/>
        </w:rPr>
        <w:lastRenderedPageBreak/>
        <w:t xml:space="preserve">представления материала, учитывающий психолого-педагогические особенности данного возраста, активное вовлечение их в образовательный процесс. Диалог со школьниками поддерживается вопросами, которые органично вплетены в текст. Они не разделяют содержание, а стимулируют познавательный интерес и имитируют элементы проблемной беседы. Таким образом, во время урока планируется обмен репликами, в репликах имеет место «элемент </w:t>
      </w:r>
      <w:proofErr w:type="spellStart"/>
      <w:r w:rsidRPr="00F26B51">
        <w:rPr>
          <w:rFonts w:ascii="Times New Roman" w:eastAsia="Times New Roman" w:hAnsi="Times New Roman" w:cs="Times New Roman"/>
          <w:sz w:val="24"/>
          <w:szCs w:val="24"/>
          <w:lang w:eastAsia="ru-RU"/>
        </w:rPr>
        <w:t>заданности</w:t>
      </w:r>
      <w:proofErr w:type="spellEnd"/>
      <w:r w:rsidRPr="00F26B51">
        <w:rPr>
          <w:rFonts w:ascii="Times New Roman" w:eastAsia="Times New Roman" w:hAnsi="Times New Roman" w:cs="Times New Roman"/>
          <w:sz w:val="24"/>
          <w:szCs w:val="24"/>
          <w:lang w:eastAsia="ru-RU"/>
        </w:rPr>
        <w:t xml:space="preserve">», ответы ожидаемы, разный уровень мышления детей позволяет обыграть урок, учащиеся предлагают гипотезы и вовлекаются в процесс анализа, обобщения и обучения. В классе создается ситуация живого общения и доверительная обстановка, взаимопонимание ученика и учителя, чтобы хотелось обменяться и было </w:t>
      </w:r>
      <w:proofErr w:type="spellStart"/>
      <w:r w:rsidRPr="00F26B51">
        <w:rPr>
          <w:rFonts w:ascii="Times New Roman" w:eastAsia="Times New Roman" w:hAnsi="Times New Roman" w:cs="Times New Roman"/>
          <w:sz w:val="24"/>
          <w:szCs w:val="24"/>
          <w:lang w:eastAsia="ru-RU"/>
        </w:rPr>
        <w:t>взаимоинтересно</w:t>
      </w:r>
      <w:proofErr w:type="spellEnd"/>
      <w:r w:rsidRPr="00F26B51">
        <w:rPr>
          <w:rFonts w:ascii="Times New Roman" w:eastAsia="Times New Roman" w:hAnsi="Times New Roman" w:cs="Times New Roman"/>
          <w:sz w:val="24"/>
          <w:szCs w:val="24"/>
          <w:lang w:eastAsia="ru-RU"/>
        </w:rPr>
        <w:t xml:space="preserve"> знать, что думают и чувствуют собеседники.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Учебный материал 2-го класса распределен в 8 разделах. Итогом второго года обучения станет интуитивное понимание образного характера литературы, осознание особенностей литературы по сравнению с живописью, осознание красоты литературы и искусства в целом, желание обращаться к чтению вновь и вновь.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3.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В 3 классе внимание уделяется умению читать про себя в процессе первичного ознакомительного чтения, повторного просмотрового чтения, выборочного и повторного изучающего чтения. Происходит дальнейшее совершенствование умений и навыков осознанного и выразительного чтения. Анализ особенностей собственного чтения вслух, формирование потребности совершенствования техники чтения, установки на увеличение его скорости.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В 3-ем классе предусматривается знакомство с некоторыми важными особенностями поэтической формы, школьники находят в стихах парную и перекрестную рифмы, знакомятся с понятием ритма. В 3 классе к основным видам учебной деятельности учащихся добавляется создание собственных текстов, которое выполняется в рабочей тетради.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3 класса состоит из 8 разделов. Как и во всех классах, к каждому разделу предлагаются хрестоматийные тексты. Разделы взаимосвязаны, четко систематизированы. Часть содержания посвящена современности, где преобладают тексты писателей и поэтов на актуальные темы для детей (Р. </w:t>
      </w:r>
      <w:proofErr w:type="spellStart"/>
      <w:r w:rsidRPr="00F26B51">
        <w:rPr>
          <w:rFonts w:ascii="Times New Roman" w:eastAsia="Times New Roman" w:hAnsi="Times New Roman" w:cs="Times New Roman"/>
          <w:sz w:val="24"/>
          <w:szCs w:val="24"/>
          <w:lang w:eastAsia="ru-RU"/>
        </w:rPr>
        <w:t>Корбан</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Файзуллин</w:t>
      </w:r>
      <w:proofErr w:type="spellEnd"/>
      <w:r w:rsidRPr="00F26B51">
        <w:rPr>
          <w:rFonts w:ascii="Times New Roman" w:eastAsia="Times New Roman" w:hAnsi="Times New Roman" w:cs="Times New Roman"/>
          <w:sz w:val="24"/>
          <w:szCs w:val="24"/>
          <w:lang w:eastAsia="ru-RU"/>
        </w:rPr>
        <w:t xml:space="preserve">, М. </w:t>
      </w:r>
      <w:proofErr w:type="spellStart"/>
      <w:r w:rsidRPr="00F26B51">
        <w:rPr>
          <w:rFonts w:ascii="Times New Roman" w:eastAsia="Times New Roman" w:hAnsi="Times New Roman" w:cs="Times New Roman"/>
          <w:sz w:val="24"/>
          <w:szCs w:val="24"/>
          <w:lang w:eastAsia="ru-RU"/>
        </w:rPr>
        <w:t>Галиев</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Мингалим</w:t>
      </w:r>
      <w:proofErr w:type="spellEnd"/>
      <w:r w:rsidRPr="00F26B51">
        <w:rPr>
          <w:rFonts w:ascii="Times New Roman" w:eastAsia="Times New Roman" w:hAnsi="Times New Roman" w:cs="Times New Roman"/>
          <w:sz w:val="24"/>
          <w:szCs w:val="24"/>
          <w:lang w:eastAsia="ru-RU"/>
        </w:rPr>
        <w:t xml:space="preserve">, Н. </w:t>
      </w:r>
      <w:proofErr w:type="spellStart"/>
      <w:r w:rsidRPr="00F26B51">
        <w:rPr>
          <w:rFonts w:ascii="Times New Roman" w:eastAsia="Times New Roman" w:hAnsi="Times New Roman" w:cs="Times New Roman"/>
          <w:sz w:val="24"/>
          <w:szCs w:val="24"/>
          <w:lang w:eastAsia="ru-RU"/>
        </w:rPr>
        <w:t>Гыйматдинова</w:t>
      </w:r>
      <w:proofErr w:type="spellEnd"/>
      <w:r w:rsidRPr="00F26B51">
        <w:rPr>
          <w:rFonts w:ascii="Times New Roman" w:eastAsia="Times New Roman" w:hAnsi="Times New Roman" w:cs="Times New Roman"/>
          <w:sz w:val="24"/>
          <w:szCs w:val="24"/>
          <w:lang w:eastAsia="ru-RU"/>
        </w:rPr>
        <w:t xml:space="preserve">, </w:t>
      </w:r>
      <w:proofErr w:type="spellStart"/>
      <w:r w:rsidRPr="00F26B51">
        <w:rPr>
          <w:rFonts w:ascii="Times New Roman" w:eastAsia="Times New Roman" w:hAnsi="Times New Roman" w:cs="Times New Roman"/>
          <w:sz w:val="24"/>
          <w:szCs w:val="24"/>
          <w:lang w:eastAsia="ru-RU"/>
        </w:rPr>
        <w:t>Йолдыз</w:t>
      </w:r>
      <w:proofErr w:type="spellEnd"/>
      <w:r w:rsidRPr="00F26B51">
        <w:rPr>
          <w:rFonts w:ascii="Times New Roman" w:eastAsia="Times New Roman" w:hAnsi="Times New Roman" w:cs="Times New Roman"/>
          <w:sz w:val="24"/>
          <w:szCs w:val="24"/>
          <w:lang w:eastAsia="ru-RU"/>
        </w:rPr>
        <w:t xml:space="preserve">, Н. </w:t>
      </w:r>
      <w:proofErr w:type="spellStart"/>
      <w:r w:rsidRPr="00F26B51">
        <w:rPr>
          <w:rFonts w:ascii="Times New Roman" w:eastAsia="Times New Roman" w:hAnsi="Times New Roman" w:cs="Times New Roman"/>
          <w:sz w:val="24"/>
          <w:szCs w:val="24"/>
          <w:lang w:eastAsia="ru-RU"/>
        </w:rPr>
        <w:t>Ахмадиев</w:t>
      </w:r>
      <w:proofErr w:type="spellEnd"/>
      <w:r w:rsidRPr="00F26B51">
        <w:rPr>
          <w:rFonts w:ascii="Times New Roman" w:eastAsia="Times New Roman" w:hAnsi="Times New Roman" w:cs="Times New Roman"/>
          <w:sz w:val="24"/>
          <w:szCs w:val="24"/>
          <w:lang w:eastAsia="ru-RU"/>
        </w:rPr>
        <w:t xml:space="preserve"> и др.).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знакомит с такими древними жанрами, как сказка о животных, басня, пословица. Именно в 3 классе формируются самые первые представления о литературном процессе как движении от фольклора к авторской литературе. Углубляется знакомство с особенностями поэтики разных жанров. </w:t>
      </w:r>
      <w:proofErr w:type="gramStart"/>
      <w:r w:rsidRPr="00F26B51">
        <w:rPr>
          <w:rFonts w:ascii="Times New Roman" w:eastAsia="Times New Roman" w:hAnsi="Times New Roman" w:cs="Times New Roman"/>
          <w:sz w:val="24"/>
          <w:szCs w:val="24"/>
          <w:lang w:eastAsia="ru-RU"/>
        </w:rPr>
        <w:t>Круг чтения расширяется за счет фольклорных текстов разных народов (татарский, русский, английский, венгерский, эстонский, монгольский, уйгурский, казахский, кабардинский, африканские сказки), а также за счет современной литературы, которая близка и понятна и детям, и взрослым.</w:t>
      </w:r>
      <w:proofErr w:type="gramEnd"/>
      <w:r w:rsidRPr="00F26B51">
        <w:rPr>
          <w:rFonts w:ascii="Times New Roman" w:eastAsia="Times New Roman" w:hAnsi="Times New Roman" w:cs="Times New Roman"/>
          <w:sz w:val="24"/>
          <w:szCs w:val="24"/>
          <w:lang w:eastAsia="ru-RU"/>
        </w:rPr>
        <w:t xml:space="preserve"> Через сказки формируется общее представление о сказке, развитие сказки во времени: в «просто древних сказках» начинает цениться ум, хитрость героя (а не его физическое превосходство); в «менее древних сказках» – нравоучительный характер, благородство героя, его способность быть благодарным. Также дается представление о «бродящих» сказочных сюжетах.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Много внимания уделяется изучению пословиц, обучению использовать пословицы «к слову», «к случаю», подбор пословиц для иллюстрации сказочных и </w:t>
      </w:r>
      <w:r w:rsidRPr="00F26B51">
        <w:rPr>
          <w:rFonts w:ascii="Times New Roman" w:eastAsia="Times New Roman" w:hAnsi="Times New Roman" w:cs="Times New Roman"/>
          <w:sz w:val="24"/>
          <w:szCs w:val="24"/>
          <w:lang w:eastAsia="ru-RU"/>
        </w:rPr>
        <w:lastRenderedPageBreak/>
        <w:t xml:space="preserve">басенных сюжетов. После пословиц появляются басни. Выделяется двучленная структура басни: сюжетная часть (история) и мораль (нравственный вывод, поучение). Происхождение сюжетной части басни из сказки о животных, сходство с пословицей. В учебнике дается достаточное количество текстов басен, есть переводы басен Эзопа, И. Крылова, Л. Толстого, также оригинальные басни поэтов 19 века (К. </w:t>
      </w:r>
      <w:proofErr w:type="spellStart"/>
      <w:r w:rsidRPr="00F26B51">
        <w:rPr>
          <w:rFonts w:ascii="Times New Roman" w:eastAsia="Times New Roman" w:hAnsi="Times New Roman" w:cs="Times New Roman"/>
          <w:sz w:val="24"/>
          <w:szCs w:val="24"/>
          <w:lang w:eastAsia="ru-RU"/>
        </w:rPr>
        <w:t>Насыйри</w:t>
      </w:r>
      <w:proofErr w:type="spellEnd"/>
      <w:r w:rsidRPr="00F26B51">
        <w:rPr>
          <w:rFonts w:ascii="Times New Roman" w:eastAsia="Times New Roman" w:hAnsi="Times New Roman" w:cs="Times New Roman"/>
          <w:sz w:val="24"/>
          <w:szCs w:val="24"/>
          <w:lang w:eastAsia="ru-RU"/>
        </w:rPr>
        <w:t xml:space="preserve">, Т. </w:t>
      </w:r>
      <w:proofErr w:type="spellStart"/>
      <w:r w:rsidRPr="00F26B51">
        <w:rPr>
          <w:rFonts w:ascii="Times New Roman" w:eastAsia="Times New Roman" w:hAnsi="Times New Roman" w:cs="Times New Roman"/>
          <w:sz w:val="24"/>
          <w:szCs w:val="24"/>
          <w:lang w:eastAsia="ru-RU"/>
        </w:rPr>
        <w:t>Яхин</w:t>
      </w:r>
      <w:proofErr w:type="spellEnd"/>
      <w:r w:rsidRPr="00F26B51">
        <w:rPr>
          <w:rFonts w:ascii="Times New Roman" w:eastAsia="Times New Roman" w:hAnsi="Times New Roman" w:cs="Times New Roman"/>
          <w:sz w:val="24"/>
          <w:szCs w:val="24"/>
          <w:lang w:eastAsia="ru-RU"/>
        </w:rPr>
        <w:t xml:space="preserve">, В. Радлов), поэтов 20 века (Г. Тукай, М. </w:t>
      </w:r>
      <w:proofErr w:type="spellStart"/>
      <w:r w:rsidRPr="00F26B51">
        <w:rPr>
          <w:rFonts w:ascii="Times New Roman" w:eastAsia="Times New Roman" w:hAnsi="Times New Roman" w:cs="Times New Roman"/>
          <w:sz w:val="24"/>
          <w:szCs w:val="24"/>
          <w:lang w:eastAsia="ru-RU"/>
        </w:rPr>
        <w:t>Гафури</w:t>
      </w:r>
      <w:proofErr w:type="spellEnd"/>
      <w:r w:rsidRPr="00F26B51">
        <w:rPr>
          <w:rFonts w:ascii="Times New Roman" w:eastAsia="Times New Roman" w:hAnsi="Times New Roman" w:cs="Times New Roman"/>
          <w:sz w:val="24"/>
          <w:szCs w:val="24"/>
          <w:lang w:eastAsia="ru-RU"/>
        </w:rPr>
        <w:t xml:space="preserve">, Н. </w:t>
      </w:r>
      <w:proofErr w:type="spellStart"/>
      <w:r w:rsidRPr="00F26B51">
        <w:rPr>
          <w:rFonts w:ascii="Times New Roman" w:eastAsia="Times New Roman" w:hAnsi="Times New Roman" w:cs="Times New Roman"/>
          <w:sz w:val="24"/>
          <w:szCs w:val="24"/>
          <w:lang w:eastAsia="ru-RU"/>
        </w:rPr>
        <w:t>Исанбет</w:t>
      </w:r>
      <w:proofErr w:type="spellEnd"/>
      <w:r w:rsidRPr="00F26B51">
        <w:rPr>
          <w:rFonts w:ascii="Times New Roman" w:eastAsia="Times New Roman" w:hAnsi="Times New Roman" w:cs="Times New Roman"/>
          <w:sz w:val="24"/>
          <w:szCs w:val="24"/>
          <w:lang w:eastAsia="ru-RU"/>
        </w:rPr>
        <w:t xml:space="preserve">, Г. </w:t>
      </w:r>
      <w:proofErr w:type="spellStart"/>
      <w:r w:rsidRPr="00F26B51">
        <w:rPr>
          <w:rFonts w:ascii="Times New Roman" w:eastAsia="Times New Roman" w:hAnsi="Times New Roman" w:cs="Times New Roman"/>
          <w:sz w:val="24"/>
          <w:szCs w:val="24"/>
          <w:lang w:eastAsia="ru-RU"/>
        </w:rPr>
        <w:t>Шамуков</w:t>
      </w:r>
      <w:proofErr w:type="spellEnd"/>
      <w:r w:rsidRPr="00F26B51">
        <w:rPr>
          <w:rFonts w:ascii="Times New Roman" w:eastAsia="Times New Roman" w:hAnsi="Times New Roman" w:cs="Times New Roman"/>
          <w:sz w:val="24"/>
          <w:szCs w:val="24"/>
          <w:lang w:eastAsia="ru-RU"/>
        </w:rPr>
        <w:t xml:space="preserve">, А. </w:t>
      </w:r>
      <w:proofErr w:type="spellStart"/>
      <w:r w:rsidRPr="00F26B51">
        <w:rPr>
          <w:rFonts w:ascii="Times New Roman" w:eastAsia="Times New Roman" w:hAnsi="Times New Roman" w:cs="Times New Roman"/>
          <w:sz w:val="24"/>
          <w:szCs w:val="24"/>
          <w:lang w:eastAsia="ru-RU"/>
        </w:rPr>
        <w:t>Исхак</w:t>
      </w:r>
      <w:proofErr w:type="spellEnd"/>
      <w:r w:rsidRPr="00F26B51">
        <w:rPr>
          <w:rFonts w:ascii="Times New Roman" w:eastAsia="Times New Roman" w:hAnsi="Times New Roman" w:cs="Times New Roman"/>
          <w:sz w:val="24"/>
          <w:szCs w:val="24"/>
          <w:lang w:eastAsia="ru-RU"/>
        </w:rPr>
        <w:t xml:space="preserve">), современных поэтов (Ф. </w:t>
      </w:r>
      <w:proofErr w:type="spellStart"/>
      <w:r w:rsidRPr="00F26B51">
        <w:rPr>
          <w:rFonts w:ascii="Times New Roman" w:eastAsia="Times New Roman" w:hAnsi="Times New Roman" w:cs="Times New Roman"/>
          <w:sz w:val="24"/>
          <w:szCs w:val="24"/>
          <w:lang w:eastAsia="ru-RU"/>
        </w:rPr>
        <w:t>Яруллин</w:t>
      </w:r>
      <w:proofErr w:type="spellEnd"/>
      <w:r w:rsidRPr="00F26B51">
        <w:rPr>
          <w:rFonts w:ascii="Times New Roman" w:eastAsia="Times New Roman" w:hAnsi="Times New Roman" w:cs="Times New Roman"/>
          <w:sz w:val="24"/>
          <w:szCs w:val="24"/>
          <w:lang w:eastAsia="ru-RU"/>
        </w:rPr>
        <w:t xml:space="preserve">, Ф. </w:t>
      </w:r>
      <w:proofErr w:type="spellStart"/>
      <w:r w:rsidRPr="00F26B51">
        <w:rPr>
          <w:rFonts w:ascii="Times New Roman" w:eastAsia="Times New Roman" w:hAnsi="Times New Roman" w:cs="Times New Roman"/>
          <w:sz w:val="24"/>
          <w:szCs w:val="24"/>
          <w:lang w:eastAsia="ru-RU"/>
        </w:rPr>
        <w:t>Яхин</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b/>
          <w:bCs/>
          <w:sz w:val="24"/>
          <w:szCs w:val="24"/>
          <w:lang w:eastAsia="ru-RU"/>
        </w:rPr>
      </w:pPr>
      <w:r w:rsidRPr="00F26B51">
        <w:rPr>
          <w:rFonts w:ascii="Times New Roman" w:eastAsia="Times New Roman" w:hAnsi="Times New Roman" w:cs="Times New Roman"/>
          <w:b/>
          <w:bCs/>
          <w:sz w:val="24"/>
          <w:szCs w:val="24"/>
          <w:lang w:eastAsia="ru-RU"/>
        </w:rPr>
        <w:t xml:space="preserve">Раздел 4.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 xml:space="preserve">Материал 4 класса впервые знакомит школьников с понятием «миф», а сложная природа мифа, объединяющего обрядовую практику и собственно текст, участвующий в проведении обряда, вводит фольклор в более широкий контекст явлений культуры; т.к. программа 4 класса, сохраняя единые принципы и задачи изучения литературы как искусства и явления художественной культуры, поднимает учеников на новую ступень общего и эстетического развития.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Особенностью работы в 4 классе является формирование общего представления о связи мифа с такими жанрами фольклора, как сказка о животных и волшебная сказка, и с такими малыми жанрами фольклора, как загадка, считалка, дразнилка, </w:t>
      </w:r>
      <w:proofErr w:type="spellStart"/>
      <w:r w:rsidRPr="00F26B51">
        <w:rPr>
          <w:rFonts w:ascii="Times New Roman" w:eastAsia="Times New Roman" w:hAnsi="Times New Roman" w:cs="Times New Roman"/>
          <w:sz w:val="24"/>
          <w:szCs w:val="24"/>
          <w:lang w:eastAsia="ru-RU"/>
        </w:rPr>
        <w:t>закличка</w:t>
      </w:r>
      <w:proofErr w:type="spellEnd"/>
      <w:r w:rsidRPr="00F26B51">
        <w:rPr>
          <w:rFonts w:ascii="Times New Roman" w:eastAsia="Times New Roman" w:hAnsi="Times New Roman" w:cs="Times New Roman"/>
          <w:sz w:val="24"/>
          <w:szCs w:val="24"/>
          <w:lang w:eastAsia="ru-RU"/>
        </w:rPr>
        <w:t xml:space="preserve">. На материале фольклорных текстов (волшебной сказки и былины) школьникам объясняется проникновение в художественные тексты фактов истории. Вместе с тем, школьники убеждаются в том, что при этом жанровые особенности фольклора сохраняются. Выявление конкретно-исторических черт времени необходимо для формирования полноценных представлений о коренных отличиях народной литературы </w:t>
      </w:r>
      <w:proofErr w:type="gramStart"/>
      <w:r w:rsidRPr="00F26B51">
        <w:rPr>
          <w:rFonts w:ascii="Times New Roman" w:eastAsia="Times New Roman" w:hAnsi="Times New Roman" w:cs="Times New Roman"/>
          <w:sz w:val="24"/>
          <w:szCs w:val="24"/>
          <w:lang w:eastAsia="ru-RU"/>
        </w:rPr>
        <w:t>от</w:t>
      </w:r>
      <w:proofErr w:type="gramEnd"/>
      <w:r w:rsidRPr="00F26B51">
        <w:rPr>
          <w:rFonts w:ascii="Times New Roman" w:eastAsia="Times New Roman" w:hAnsi="Times New Roman" w:cs="Times New Roman"/>
          <w:sz w:val="24"/>
          <w:szCs w:val="24"/>
          <w:lang w:eastAsia="ru-RU"/>
        </w:rPr>
        <w:t xml:space="preserve"> авторской. Время в народной литературе понимается как Природа, как природный цикл, сезонный круг; время в авторской литературе – это История, историческое видение событий и развитие характеров. Главной ценностью в народной литературе является сохранение или восстановление природного и социального порядка; главной ценностью в авторской литературе является конкретный человек с присущим ему миром переживаний.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gramStart"/>
      <w:r w:rsidRPr="00F26B51">
        <w:rPr>
          <w:rFonts w:ascii="Times New Roman" w:eastAsia="Times New Roman" w:hAnsi="Times New Roman" w:cs="Times New Roman"/>
          <w:sz w:val="24"/>
          <w:szCs w:val="24"/>
          <w:lang w:eastAsia="ru-RU"/>
        </w:rPr>
        <w:t>В содержании материала 4 класса нашли место произведения-легенды, рассказывающие о древнейших страницах истории человечества, Приволжского региона, Казанского ханства; о любителях древности-археологов (Х. Камалов.</w:t>
      </w:r>
      <w:proofErr w:type="gramEnd"/>
      <w:r w:rsidRPr="00F26B51">
        <w:rPr>
          <w:rFonts w:ascii="Times New Roman" w:eastAsia="Times New Roman" w:hAnsi="Times New Roman" w:cs="Times New Roman"/>
          <w:sz w:val="24"/>
          <w:szCs w:val="24"/>
          <w:lang w:eastAsia="ru-RU"/>
        </w:rPr>
        <w:t xml:space="preserve"> </w:t>
      </w:r>
      <w:proofErr w:type="gramStart"/>
      <w:r w:rsidRPr="00F26B51">
        <w:rPr>
          <w:rFonts w:ascii="Times New Roman" w:eastAsia="Times New Roman" w:hAnsi="Times New Roman" w:cs="Times New Roman"/>
          <w:sz w:val="24"/>
          <w:szCs w:val="24"/>
          <w:lang w:eastAsia="ru-RU"/>
        </w:rPr>
        <w:t>«Археолог»).</w:t>
      </w:r>
      <w:proofErr w:type="gramEnd"/>
      <w:r w:rsidRPr="00F26B51">
        <w:rPr>
          <w:rFonts w:ascii="Times New Roman" w:eastAsia="Times New Roman" w:hAnsi="Times New Roman" w:cs="Times New Roman"/>
          <w:sz w:val="24"/>
          <w:szCs w:val="24"/>
          <w:lang w:eastAsia="ru-RU"/>
        </w:rPr>
        <w:t xml:space="preserve"> Представлены интересные беседы о происхождении человека из животного царства. При этом использованы труды таких исследователей, как В.А. </w:t>
      </w:r>
      <w:proofErr w:type="spellStart"/>
      <w:r w:rsidRPr="00F26B51">
        <w:rPr>
          <w:rFonts w:ascii="Times New Roman" w:eastAsia="Times New Roman" w:hAnsi="Times New Roman" w:cs="Times New Roman"/>
          <w:sz w:val="24"/>
          <w:szCs w:val="24"/>
          <w:lang w:eastAsia="ru-RU"/>
        </w:rPr>
        <w:t>Ранов</w:t>
      </w:r>
      <w:proofErr w:type="spellEnd"/>
      <w:r w:rsidRPr="00F26B51">
        <w:rPr>
          <w:rFonts w:ascii="Times New Roman" w:eastAsia="Times New Roman" w:hAnsi="Times New Roman" w:cs="Times New Roman"/>
          <w:sz w:val="24"/>
          <w:szCs w:val="24"/>
          <w:lang w:eastAsia="ru-RU"/>
        </w:rPr>
        <w:t xml:space="preserve">, Г.М. </w:t>
      </w:r>
      <w:proofErr w:type="spellStart"/>
      <w:r w:rsidRPr="00F26B51">
        <w:rPr>
          <w:rFonts w:ascii="Times New Roman" w:eastAsia="Times New Roman" w:hAnsi="Times New Roman" w:cs="Times New Roman"/>
          <w:sz w:val="24"/>
          <w:szCs w:val="24"/>
          <w:lang w:eastAsia="ru-RU"/>
        </w:rPr>
        <w:t>Давлетшин</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Бекбулатов</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Мостафин</w:t>
      </w:r>
      <w:proofErr w:type="spellEnd"/>
      <w:r w:rsidRPr="00F26B51">
        <w:rPr>
          <w:rFonts w:ascii="Times New Roman" w:eastAsia="Times New Roman" w:hAnsi="Times New Roman" w:cs="Times New Roman"/>
          <w:sz w:val="24"/>
          <w:szCs w:val="24"/>
          <w:lang w:eastAsia="ru-RU"/>
        </w:rPr>
        <w:t xml:space="preserve">, К. Нафиков, М.И. Ахметзянов и др. Фольклорный материал, различные пояснения заимствованы из «Энциклопедии мифологии», составленной Ф.И. </w:t>
      </w:r>
      <w:proofErr w:type="spellStart"/>
      <w:r w:rsidRPr="00F26B51">
        <w:rPr>
          <w:rFonts w:ascii="Times New Roman" w:eastAsia="Times New Roman" w:hAnsi="Times New Roman" w:cs="Times New Roman"/>
          <w:sz w:val="24"/>
          <w:szCs w:val="24"/>
          <w:lang w:eastAsia="ru-RU"/>
        </w:rPr>
        <w:t>Урманче</w:t>
      </w:r>
      <w:proofErr w:type="spellEnd"/>
      <w:r w:rsidRPr="00F26B51">
        <w:rPr>
          <w:rFonts w:ascii="Times New Roman" w:eastAsia="Times New Roman" w:hAnsi="Times New Roman" w:cs="Times New Roman"/>
          <w:sz w:val="24"/>
          <w:szCs w:val="24"/>
          <w:lang w:eastAsia="ru-RU"/>
        </w:rPr>
        <w:t xml:space="preserve"> и К.М. </w:t>
      </w:r>
      <w:proofErr w:type="spellStart"/>
      <w:r w:rsidRPr="00F26B51">
        <w:rPr>
          <w:rFonts w:ascii="Times New Roman" w:eastAsia="Times New Roman" w:hAnsi="Times New Roman" w:cs="Times New Roman"/>
          <w:sz w:val="24"/>
          <w:szCs w:val="24"/>
          <w:lang w:eastAsia="ru-RU"/>
        </w:rPr>
        <w:t>Миннуллиным</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4 класса продолжает углублять представления младших школьников о содержательной выразительности поэтической формы. На разнообразном поэтическом материале школьникам демонстрируется парная, перекрестная, охватная рифмы, ритмичность стиха. Ученики обращают внимание на длину строки, т.е. приобщаются к стихам таких форм, как верлибр, традиционный стих, </w:t>
      </w:r>
      <w:proofErr w:type="spellStart"/>
      <w:r w:rsidRPr="00F26B51">
        <w:rPr>
          <w:rFonts w:ascii="Times New Roman" w:eastAsia="Times New Roman" w:hAnsi="Times New Roman" w:cs="Times New Roman"/>
          <w:sz w:val="24"/>
          <w:szCs w:val="24"/>
          <w:lang w:eastAsia="ru-RU"/>
        </w:rPr>
        <w:t>гаруз</w:t>
      </w:r>
      <w:proofErr w:type="spellEnd"/>
      <w:r w:rsidRPr="00F26B51">
        <w:rPr>
          <w:rFonts w:ascii="Times New Roman" w:eastAsia="Times New Roman" w:hAnsi="Times New Roman" w:cs="Times New Roman"/>
          <w:sz w:val="24"/>
          <w:szCs w:val="24"/>
          <w:lang w:eastAsia="ru-RU"/>
        </w:rPr>
        <w:t xml:space="preserve">, но при этом термины не сообщаются. Также обращают внимание на строфику стиха. Для этого предложены стихи таких авторов, как Р. </w:t>
      </w:r>
      <w:proofErr w:type="spellStart"/>
      <w:r w:rsidRPr="00F26B51">
        <w:rPr>
          <w:rFonts w:ascii="Times New Roman" w:eastAsia="Times New Roman" w:hAnsi="Times New Roman" w:cs="Times New Roman"/>
          <w:sz w:val="24"/>
          <w:szCs w:val="24"/>
          <w:lang w:eastAsia="ru-RU"/>
        </w:rPr>
        <w:t>Файзуллин</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Харис</w:t>
      </w:r>
      <w:proofErr w:type="spellEnd"/>
      <w:r w:rsidRPr="00F26B51">
        <w:rPr>
          <w:rFonts w:ascii="Times New Roman" w:eastAsia="Times New Roman" w:hAnsi="Times New Roman" w:cs="Times New Roman"/>
          <w:sz w:val="24"/>
          <w:szCs w:val="24"/>
          <w:lang w:eastAsia="ru-RU"/>
        </w:rPr>
        <w:t xml:space="preserve">, Г. </w:t>
      </w:r>
      <w:proofErr w:type="spellStart"/>
      <w:r w:rsidRPr="00F26B51">
        <w:rPr>
          <w:rFonts w:ascii="Times New Roman" w:eastAsia="Times New Roman" w:hAnsi="Times New Roman" w:cs="Times New Roman"/>
          <w:sz w:val="24"/>
          <w:szCs w:val="24"/>
          <w:lang w:eastAsia="ru-RU"/>
        </w:rPr>
        <w:t>Афзал</w:t>
      </w:r>
      <w:proofErr w:type="spellEnd"/>
      <w:r w:rsidRPr="00F26B51">
        <w:rPr>
          <w:rFonts w:ascii="Times New Roman" w:eastAsia="Times New Roman" w:hAnsi="Times New Roman" w:cs="Times New Roman"/>
          <w:sz w:val="24"/>
          <w:szCs w:val="24"/>
          <w:lang w:eastAsia="ru-RU"/>
        </w:rPr>
        <w:t xml:space="preserve">, Р. </w:t>
      </w:r>
      <w:proofErr w:type="spellStart"/>
      <w:r w:rsidRPr="00F26B51">
        <w:rPr>
          <w:rFonts w:ascii="Times New Roman" w:eastAsia="Times New Roman" w:hAnsi="Times New Roman" w:cs="Times New Roman"/>
          <w:sz w:val="24"/>
          <w:szCs w:val="24"/>
          <w:lang w:eastAsia="ru-RU"/>
        </w:rPr>
        <w:t>Миннуллин</w:t>
      </w:r>
      <w:proofErr w:type="spellEnd"/>
      <w:r w:rsidRPr="00F26B51">
        <w:rPr>
          <w:rFonts w:ascii="Times New Roman" w:eastAsia="Times New Roman" w:hAnsi="Times New Roman" w:cs="Times New Roman"/>
          <w:sz w:val="24"/>
          <w:szCs w:val="24"/>
          <w:lang w:eastAsia="ru-RU"/>
        </w:rPr>
        <w:t xml:space="preserve">, И. </w:t>
      </w:r>
      <w:proofErr w:type="spellStart"/>
      <w:r w:rsidRPr="00F26B51">
        <w:rPr>
          <w:rFonts w:ascii="Times New Roman" w:eastAsia="Times New Roman" w:hAnsi="Times New Roman" w:cs="Times New Roman"/>
          <w:sz w:val="24"/>
          <w:szCs w:val="24"/>
          <w:lang w:eastAsia="ru-RU"/>
        </w:rPr>
        <w:t>Юзеев</w:t>
      </w:r>
      <w:proofErr w:type="spellEnd"/>
      <w:r w:rsidRPr="00F26B51">
        <w:rPr>
          <w:rFonts w:ascii="Times New Roman" w:eastAsia="Times New Roman" w:hAnsi="Times New Roman" w:cs="Times New Roman"/>
          <w:sz w:val="24"/>
          <w:szCs w:val="24"/>
          <w:lang w:eastAsia="ru-RU"/>
        </w:rPr>
        <w:t xml:space="preserve">, Р. Ахметзян, Р. </w:t>
      </w:r>
      <w:proofErr w:type="spellStart"/>
      <w:r w:rsidRPr="00F26B51">
        <w:rPr>
          <w:rFonts w:ascii="Times New Roman" w:eastAsia="Times New Roman" w:hAnsi="Times New Roman" w:cs="Times New Roman"/>
          <w:sz w:val="24"/>
          <w:szCs w:val="24"/>
          <w:lang w:eastAsia="ru-RU"/>
        </w:rPr>
        <w:t>Зайдулла</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Программа 4 класса предусматривает анализ объемных произведений, сложных по композиции и художественному содержанию, передающих целую гамму разнообразных </w:t>
      </w:r>
      <w:r w:rsidRPr="00F26B51">
        <w:rPr>
          <w:rFonts w:ascii="Times New Roman" w:eastAsia="Times New Roman" w:hAnsi="Times New Roman" w:cs="Times New Roman"/>
          <w:sz w:val="24"/>
          <w:szCs w:val="24"/>
          <w:lang w:eastAsia="ru-RU"/>
        </w:rPr>
        <w:lastRenderedPageBreak/>
        <w:t xml:space="preserve">чувств, доступных детям. Выявление авторской точки зрения на изображаемые события завершает формирование представлений об особенностях авторской литературы. С этой целью включены повесть Г. </w:t>
      </w:r>
      <w:proofErr w:type="spellStart"/>
      <w:r w:rsidRPr="00F26B51">
        <w:rPr>
          <w:rFonts w:ascii="Times New Roman" w:eastAsia="Times New Roman" w:hAnsi="Times New Roman" w:cs="Times New Roman"/>
          <w:sz w:val="24"/>
          <w:szCs w:val="24"/>
          <w:lang w:eastAsia="ru-RU"/>
        </w:rPr>
        <w:t>Кутуя</w:t>
      </w:r>
      <w:proofErr w:type="spellEnd"/>
      <w:r w:rsidRPr="00F26B51">
        <w:rPr>
          <w:rFonts w:ascii="Times New Roman" w:eastAsia="Times New Roman" w:hAnsi="Times New Roman" w:cs="Times New Roman"/>
          <w:sz w:val="24"/>
          <w:szCs w:val="24"/>
          <w:lang w:eastAsia="ru-RU"/>
        </w:rPr>
        <w:t xml:space="preserve"> «Приключения Рустема», рассказы Ф. </w:t>
      </w:r>
      <w:proofErr w:type="spellStart"/>
      <w:r w:rsidRPr="00F26B51">
        <w:rPr>
          <w:rFonts w:ascii="Times New Roman" w:eastAsia="Times New Roman" w:hAnsi="Times New Roman" w:cs="Times New Roman"/>
          <w:sz w:val="24"/>
          <w:szCs w:val="24"/>
          <w:lang w:eastAsia="ru-RU"/>
        </w:rPr>
        <w:t>Амирхана</w:t>
      </w:r>
      <w:proofErr w:type="spellEnd"/>
      <w:r w:rsidRPr="00F26B51">
        <w:rPr>
          <w:rFonts w:ascii="Times New Roman" w:eastAsia="Times New Roman" w:hAnsi="Times New Roman" w:cs="Times New Roman"/>
          <w:sz w:val="24"/>
          <w:szCs w:val="24"/>
          <w:lang w:eastAsia="ru-RU"/>
        </w:rPr>
        <w:t xml:space="preserve"> «Маленький слуга» и </w:t>
      </w:r>
      <w:proofErr w:type="spellStart"/>
      <w:r w:rsidRPr="00F26B51">
        <w:rPr>
          <w:rFonts w:ascii="Times New Roman" w:eastAsia="Times New Roman" w:hAnsi="Times New Roman" w:cs="Times New Roman"/>
          <w:sz w:val="24"/>
          <w:szCs w:val="24"/>
          <w:lang w:eastAsia="ru-RU"/>
        </w:rPr>
        <w:t>К.Наджми</w:t>
      </w:r>
      <w:proofErr w:type="spellEnd"/>
      <w:r w:rsidRPr="00F26B51">
        <w:rPr>
          <w:rFonts w:ascii="Times New Roman" w:eastAsia="Times New Roman" w:hAnsi="Times New Roman" w:cs="Times New Roman"/>
          <w:sz w:val="24"/>
          <w:szCs w:val="24"/>
          <w:lang w:eastAsia="ru-RU"/>
        </w:rPr>
        <w:t xml:space="preserve"> «Первый рабочий день </w:t>
      </w:r>
      <w:proofErr w:type="spellStart"/>
      <w:r w:rsidRPr="00F26B51">
        <w:rPr>
          <w:rFonts w:ascii="Times New Roman" w:eastAsia="Times New Roman" w:hAnsi="Times New Roman" w:cs="Times New Roman"/>
          <w:sz w:val="24"/>
          <w:szCs w:val="24"/>
          <w:lang w:eastAsia="ru-RU"/>
        </w:rPr>
        <w:t>Насимы</w:t>
      </w:r>
      <w:proofErr w:type="spellEnd"/>
      <w:r w:rsidRPr="00F26B51">
        <w:rPr>
          <w:rFonts w:ascii="Times New Roman" w:eastAsia="Times New Roman" w:hAnsi="Times New Roman" w:cs="Times New Roman"/>
          <w:sz w:val="24"/>
          <w:szCs w:val="24"/>
          <w:lang w:eastAsia="ru-RU"/>
        </w:rPr>
        <w:t xml:space="preserve">», также отрывок рассказа «Начало весны» </w:t>
      </w:r>
      <w:proofErr w:type="spellStart"/>
      <w:r w:rsidRPr="00F26B51">
        <w:rPr>
          <w:rFonts w:ascii="Times New Roman" w:eastAsia="Times New Roman" w:hAnsi="Times New Roman" w:cs="Times New Roman"/>
          <w:sz w:val="24"/>
          <w:szCs w:val="24"/>
          <w:lang w:eastAsia="ru-RU"/>
        </w:rPr>
        <w:t>Г.Ибрагимова</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Решение проблемы «автора» и «точки зрения» программа предусматривает как решение: 1.Проблемы выражения авторской точки зрения в прозе и в поэзии; 2.Проблемы выражения чувств лирического героя в лирике; 3.Проблемы несовпадения мировосприятия автора-рассказчика и героя, что и находит свое воплощение в учебниках «</w:t>
      </w:r>
      <w:proofErr w:type="spellStart"/>
      <w:r w:rsidRPr="00F26B51">
        <w:rPr>
          <w:rFonts w:ascii="Times New Roman" w:eastAsia="Times New Roman" w:hAnsi="Times New Roman" w:cs="Times New Roman"/>
          <w:sz w:val="24"/>
          <w:szCs w:val="24"/>
          <w:lang w:eastAsia="ru-RU"/>
        </w:rPr>
        <w:t>Әдәби</w:t>
      </w:r>
      <w:proofErr w:type="spellEnd"/>
      <w:r w:rsidRPr="00F26B51">
        <w:rPr>
          <w:rFonts w:ascii="Times New Roman" w:eastAsia="Times New Roman" w:hAnsi="Times New Roman" w:cs="Times New Roman"/>
          <w:sz w:val="24"/>
          <w:szCs w:val="24"/>
          <w:lang w:eastAsia="ru-RU"/>
        </w:rPr>
        <w:t xml:space="preserve"> </w:t>
      </w:r>
      <w:proofErr w:type="spellStart"/>
      <w:r w:rsidRPr="00F26B51">
        <w:rPr>
          <w:rFonts w:ascii="Times New Roman" w:eastAsia="Times New Roman" w:hAnsi="Times New Roman" w:cs="Times New Roman"/>
          <w:sz w:val="24"/>
          <w:szCs w:val="24"/>
          <w:lang w:eastAsia="ru-RU"/>
        </w:rPr>
        <w:t>уку</w:t>
      </w:r>
      <w:proofErr w:type="spellEnd"/>
      <w:r w:rsidRPr="00F26B51">
        <w:rPr>
          <w:rFonts w:ascii="Times New Roman" w:eastAsia="Times New Roman" w:hAnsi="Times New Roman" w:cs="Times New Roman"/>
          <w:sz w:val="24"/>
          <w:szCs w:val="24"/>
          <w:lang w:eastAsia="ru-RU"/>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sz w:val="24"/>
          <w:szCs w:val="24"/>
          <w:lang w:eastAsia="ru-RU"/>
        </w:rPr>
        <w:t xml:space="preserve">Особенность четвертого года обучения литературы состоит в том, что этот год завершает формирование того элементарного инструментария, который будет необходим читателю на уровне основного общего образования для анализа и оценки произведений разных жанров фольклора и разных родов и жанров авторской литературы. </w:t>
      </w:r>
    </w:p>
    <w:p w:rsidR="00F26B51" w:rsidRPr="00F26B51" w:rsidRDefault="00F26B51" w:rsidP="00F26B51">
      <w:pPr>
        <w:widowControl w:val="0"/>
        <w:spacing w:after="0"/>
        <w:ind w:firstLine="709"/>
        <w:contextualSpacing/>
        <w:jc w:val="both"/>
        <w:rPr>
          <w:rFonts w:ascii="Times New Roman" w:eastAsia="Calibri" w:hAnsi="Times New Roman" w:cs="Times New Roman"/>
          <w:sz w:val="24"/>
          <w:szCs w:val="24"/>
        </w:rPr>
      </w:pPr>
      <w:r w:rsidRPr="00F26B51">
        <w:rPr>
          <w:rFonts w:ascii="Times New Roman" w:eastAsia="Calibri" w:hAnsi="Times New Roman" w:cs="Times New Roman"/>
          <w:b/>
          <w:bCs/>
          <w:color w:val="000000"/>
          <w:sz w:val="24"/>
          <w:szCs w:val="24"/>
        </w:rPr>
        <w:t xml:space="preserve">Раздел 5. </w:t>
      </w:r>
      <w:r w:rsidRPr="00F26B51">
        <w:rPr>
          <w:rFonts w:ascii="Times New Roman" w:eastAsia="Calibri" w:hAnsi="Times New Roman" w:cs="Times New Roman"/>
          <w:b/>
          <w:bCs/>
          <w:sz w:val="24"/>
          <w:szCs w:val="24"/>
        </w:rPr>
        <w:t>Развитие устной и письменной речи учащихся</w:t>
      </w:r>
      <w:r w:rsidRPr="00F26B51">
        <w:rPr>
          <w:rFonts w:ascii="Times New Roman" w:eastAsia="Calibri" w:hAnsi="Times New Roman" w:cs="Times New Roman"/>
          <w:sz w:val="24"/>
          <w:szCs w:val="24"/>
        </w:rPr>
        <w:t xml:space="preserve">.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Виды речевой и читательской деятельности.</w:t>
      </w:r>
      <w:r w:rsidRPr="00F26B51">
        <w:rPr>
          <w:rFonts w:ascii="Times New Roman" w:eastAsia="Times New Roman" w:hAnsi="Times New Roman" w:cs="Times New Roman"/>
          <w:sz w:val="24"/>
          <w:szCs w:val="24"/>
          <w:lang w:eastAsia="ru-RU"/>
        </w:rPr>
        <w:t xml:space="preserve"> Восприятие речи на слух, понимание текста, ответы на вопросы по содержанию, умение задавать вопросы по содержанию прослушанного, определение последовательности событий.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proofErr w:type="spellStart"/>
      <w:r w:rsidRPr="00F26B51">
        <w:rPr>
          <w:rFonts w:ascii="Times New Roman" w:eastAsia="Times New Roman" w:hAnsi="Times New Roman" w:cs="Times New Roman"/>
          <w:b/>
          <w:bCs/>
          <w:sz w:val="24"/>
          <w:szCs w:val="24"/>
          <w:lang w:eastAsia="ru-RU"/>
        </w:rPr>
        <w:t>Аудирование</w:t>
      </w:r>
      <w:proofErr w:type="spellEnd"/>
      <w:r w:rsidRPr="00F26B51">
        <w:rPr>
          <w:rFonts w:ascii="Times New Roman" w:eastAsia="Times New Roman" w:hAnsi="Times New Roman" w:cs="Times New Roman"/>
          <w:b/>
          <w:bCs/>
          <w:sz w:val="24"/>
          <w:szCs w:val="24"/>
          <w:lang w:eastAsia="ru-RU"/>
        </w:rPr>
        <w:t>.</w:t>
      </w:r>
      <w:r w:rsidRPr="00F26B51">
        <w:rPr>
          <w:rFonts w:ascii="Times New Roman" w:eastAsia="Times New Roman" w:hAnsi="Times New Roman" w:cs="Times New Roman"/>
          <w:sz w:val="24"/>
          <w:szCs w:val="24"/>
          <w:lang w:eastAsia="ru-RU"/>
        </w:rPr>
        <w:t xml:space="preserve"> Умение воспринимать на слух звучащую речь: чтение текста вслух учителем и одноклассниками, высказывания собеседников, адресованные себе вопросы. Понимание смысла звучащей речи: удержание обсуждаемого аспекта, способность отвечать на вопросы по ее содержанию и задавать собственные вопросы.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Чтение вслух</w:t>
      </w:r>
      <w:r w:rsidRPr="00F26B51">
        <w:rPr>
          <w:rFonts w:ascii="Times New Roman" w:eastAsia="Times New Roman" w:hAnsi="Times New Roman" w:cs="Times New Roman"/>
          <w:sz w:val="24"/>
          <w:szCs w:val="24"/>
          <w:lang w:eastAsia="ru-RU"/>
        </w:rPr>
        <w:t xml:space="preserve">. Укрепление чтения как основы для перехода от слогового чтения к чтению целыми словами, а также постепенного увеличения скорости чтения. Формирование мотива читать вслух в процессе чтения по ролям и чтения по цепочке. </w:t>
      </w:r>
      <w:proofErr w:type="gramStart"/>
      <w:r w:rsidRPr="00F26B51">
        <w:rPr>
          <w:rFonts w:ascii="Times New Roman" w:eastAsia="Times New Roman" w:hAnsi="Times New Roman" w:cs="Times New Roman"/>
          <w:sz w:val="24"/>
          <w:szCs w:val="24"/>
          <w:lang w:eastAsia="ru-RU"/>
        </w:rPr>
        <w:t xml:space="preserve">Освоение особенностей выразительного чтения (чтение отдельных предложений с интонационным выделением знаков препинания на начальном этапе, жанровые требования и ограничения самого читаемого текста: лирическое стихотворение читается не так, как былина, а гимн – не так, как колыбельная песенка или прибаутка, и т.д., и осознанный выбор подходящих к случаю интонации, тона, пауз, логических ударений).  </w:t>
      </w:r>
      <w:proofErr w:type="gramEnd"/>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Чтение про себя</w:t>
      </w:r>
      <w:r w:rsidRPr="00F26B51">
        <w:rPr>
          <w:rFonts w:ascii="Times New Roman" w:eastAsia="Times New Roman" w:hAnsi="Times New Roman" w:cs="Times New Roman"/>
          <w:sz w:val="24"/>
          <w:szCs w:val="24"/>
          <w:lang w:eastAsia="ru-RU"/>
        </w:rPr>
        <w:t xml:space="preserve">. Умение самостоятельно читать текст небольшого объема. Умение находить в изучаемом тексте необходимые сведения, а также умение находить в словарях нужные словарные статьи и извлекать из них требуемую информацию в рамках выборочного чтения.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Говорение</w:t>
      </w:r>
      <w:r w:rsidRPr="00F26B51">
        <w:rPr>
          <w:rFonts w:ascii="Times New Roman" w:eastAsia="Times New Roman" w:hAnsi="Times New Roman" w:cs="Times New Roman"/>
          <w:sz w:val="24"/>
          <w:szCs w:val="24"/>
          <w:lang w:eastAsia="ru-RU"/>
        </w:rPr>
        <w:t xml:space="preserve">. Освоение разновидностей монологического высказывания: в форме краткого или развернутого ответа на вопрос; в форме передачи собственных впечатлений, передачи жизненных наблюдений и впечатлений; в форме доказательного суждения с опорой на текст (зачитывание нужного места в тексте). Освоение особенностей диалогического общения: умение слушать высказывания собеседника и выражать к ним свое отношение (согласие /несогласие). Умение спорить, опираясь на содержание текста. Этическая сторона диалогического общения – использование норм речевого этикета и воспитание сострадательного отношения к проигравшей в споре стороне.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Письмо (культура письменной речи.)</w:t>
      </w:r>
      <w:r w:rsidRPr="00F26B51">
        <w:rPr>
          <w:rFonts w:ascii="Times New Roman" w:eastAsia="Times New Roman" w:hAnsi="Times New Roman" w:cs="Times New Roman"/>
          <w:sz w:val="24"/>
          <w:szCs w:val="24"/>
          <w:lang w:eastAsia="ru-RU"/>
        </w:rPr>
        <w:t xml:space="preserve">. Различение видов текста (текст-повествование, текст-описание, текст-рассуждение) и их практическое освоение в форме мини-сочинений; краткие сочинения по личным наблюдениям и впечатлениям; сочинения </w:t>
      </w:r>
      <w:r w:rsidRPr="00F26B51">
        <w:rPr>
          <w:rFonts w:ascii="Times New Roman" w:eastAsia="Times New Roman" w:hAnsi="Times New Roman" w:cs="Times New Roman"/>
          <w:sz w:val="24"/>
          <w:szCs w:val="24"/>
          <w:lang w:eastAsia="ru-RU"/>
        </w:rPr>
        <w:lastRenderedPageBreak/>
        <w:t xml:space="preserve">по живописным произведениям; письменное составление аннотаций к отдельным произведениям и сборникам произведений; обучение культуре предметной и бытовой переписки (написание писем и поздравительных открыток, формулы вежливости).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Работа с текстом художественного произведения</w:t>
      </w:r>
      <w:r w:rsidRPr="00F26B51">
        <w:rPr>
          <w:rFonts w:ascii="Times New Roman" w:eastAsia="Times New Roman" w:hAnsi="Times New Roman" w:cs="Times New Roman"/>
          <w:sz w:val="24"/>
          <w:szCs w:val="24"/>
          <w:lang w:eastAsia="ru-RU"/>
        </w:rPr>
        <w:t xml:space="preserve">. Анализ заголовка, анализ текста (через систему вопросов и заданий), определение его эмоционально-смысловых доминант (основная мысль в басне, главные переживания в лирическом стихотворении, противоположные позиции героев и авторский вывод в рассказе, основная интонация в колыбельной песне, былине, гимне и т.д.). Определение особенностей построения текста, выявление средств художественной выразительности. Умение определить характер героя (через его словесный портрет, анализ поступков, речевое поведение, через авторский комментарий), проследить развитие характера героя во времени, сравнительный анализ поведения разных героев. Обнаружение (с помощью учителя) авторской позиции в прозаических текстах и направления авторских переживаний в лирических текстах. В результате работы с текстом: умение выделять в тексте разные сюжетные линии; видеть разные точки зрения или позиции; устанавливать причинно-следственные связи в развитии сюжета и в поведении героев; понимать авторскую точку зрения; выделять основную мысль текста; обнаруживать выразительные средства.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Работа с учебными и научно-популярными текстами</w:t>
      </w:r>
      <w:r w:rsidRPr="00F26B51">
        <w:rPr>
          <w:rFonts w:ascii="Times New Roman" w:eastAsia="Times New Roman" w:hAnsi="Times New Roman" w:cs="Times New Roman"/>
          <w:sz w:val="24"/>
          <w:szCs w:val="24"/>
          <w:lang w:eastAsia="ru-RU"/>
        </w:rPr>
        <w:t xml:space="preserve">. Обучение структурированию научно-популярного и учебного текстов, выделению в тексте отдельных частей, ключевых слов, составлению плана пересказа.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Формирование библиографической культуры</w:t>
      </w:r>
      <w:r w:rsidRPr="00F26B51">
        <w:rPr>
          <w:rFonts w:ascii="Times New Roman" w:eastAsia="Times New Roman" w:hAnsi="Times New Roman" w:cs="Times New Roman"/>
          <w:sz w:val="24"/>
          <w:szCs w:val="24"/>
          <w:lang w:eastAsia="ru-RU"/>
        </w:rPr>
        <w:t xml:space="preserve">. Умение пользоваться аппаратом учебника (страницей «Содержание» или «Оглавление», системой условных обозначений), навыки работы с дополнительными текстами и иллюстрациями. Представление о книге-сборнике, книге-произведении, о периодической печати, о справочной литературе. Систематическое использование словарей. Представление об алфавитном каталоге библиотеки. Практическое использование фондов школьной библиотеки в учебном процессе. Знакомство с книгой как с особым видом искусства, изучение ее элементов.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Внеклассное чтение</w:t>
      </w:r>
      <w:r w:rsidRPr="00F26B51">
        <w:rPr>
          <w:rFonts w:ascii="Times New Roman" w:eastAsia="Times New Roman" w:hAnsi="Times New Roman" w:cs="Times New Roman"/>
          <w:sz w:val="24"/>
          <w:szCs w:val="24"/>
          <w:lang w:eastAsia="ru-RU"/>
        </w:rPr>
        <w:t xml:space="preserve">. Организация подготовки учащихся к самостоятельному чтению книг, расширению и углублению читательского кругозора, познавательных интересов. Развитие устойчивого и осознанного интереса к чтению художественной литературы, знакомство с детской книгой как явлением культуры, ее структурой, видами, жанрами, темами.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Устное народное творчество</w:t>
      </w:r>
      <w:r w:rsidRPr="00F26B51">
        <w:rPr>
          <w:rFonts w:ascii="Times New Roman" w:eastAsia="Times New Roman" w:hAnsi="Times New Roman" w:cs="Times New Roman"/>
          <w:sz w:val="24"/>
          <w:szCs w:val="24"/>
          <w:lang w:eastAsia="ru-RU"/>
        </w:rPr>
        <w:t xml:space="preserve">. Широко используется как материал для обучения грамоте, родному языку и словесности. Систематизация знаний учащихся о малых фольклорных жанрах татарского народного творчества и понятии «устное народное творчество». Формирование элементов литературоведческих представлений. Представление о фольклорных произведениях. Жанровое разнообразие фольклорных произведений (докучная сказка; сказки о животных, волшебные и бытовые сказки; малые фольклорные формы: загадки, считалки, колыбельные песенки, пословицы и т.д.). Представление о жанрах басни (Басни – авторские произведения, укорененные в сказке о животных и в фольклорном мире ценностей.). Авторская литература: жанры рассказа и литературной сказки, авторская поэзия. Особенности стихотворного текста (ритм, рифма). Различение рифмы и понимание содержательности каждого конкретного вида рифмы. Освоение понятий «тема» и «основная мысль», а также «основное переживание» героя произведения. Практическое различение произведений разного жанрового характера (без </w:t>
      </w:r>
      <w:r w:rsidRPr="00F26B51">
        <w:rPr>
          <w:rFonts w:ascii="Times New Roman" w:eastAsia="Times New Roman" w:hAnsi="Times New Roman" w:cs="Times New Roman"/>
          <w:sz w:val="24"/>
          <w:szCs w:val="24"/>
          <w:lang w:eastAsia="ru-RU"/>
        </w:rPr>
        <w:lastRenderedPageBreak/>
        <w:t xml:space="preserve">освоения понятия «жанр»). Практическое освоение представления о сюжете и о бродячих сюжетах. Представление о герое произведения, об авторе-рассказчике. Практическое различение в текстах и уяснение смысла использования средств художественной выразительности: олицетворения, сравнения, гиперболы, контраста, звукописи, фигуры повтора.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Работа с текстами разных видов и жанров литературы</w:t>
      </w:r>
      <w:r w:rsidRPr="00F26B51">
        <w:rPr>
          <w:rFonts w:ascii="Times New Roman" w:eastAsia="Times New Roman" w:hAnsi="Times New Roman" w:cs="Times New Roman"/>
          <w:sz w:val="24"/>
          <w:szCs w:val="24"/>
          <w:lang w:eastAsia="ru-RU"/>
        </w:rPr>
        <w:t xml:space="preserve">. Определение принадлежности текста к фольклорному миру или кругу авторских произведений. Понимание жанровых особенностей текста (волшебная сказка, докучная сказка, рассказ, колыбельная песенка, гимн и т.д.) Понимание разницы между художественным и научно-популярным текстами. Умение доказательно показать принадлежность текста к кругу художественных или научно-популярных текстов. Понимание отличий прозаического и поэтического текстов. Умение реконструировать (с помощью учителя) позицию автора в любом авторском тексте, а также понимать переживания героя (или лирического героя) в лирическом стихотворении.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Работа с произведениями разных видов искусства (литература, живопись, прикладное искусство, скульптура, музыка)</w:t>
      </w:r>
      <w:r w:rsidRPr="00F26B51">
        <w:rPr>
          <w:rFonts w:ascii="Times New Roman" w:eastAsia="Times New Roman" w:hAnsi="Times New Roman" w:cs="Times New Roman"/>
          <w:sz w:val="24"/>
          <w:szCs w:val="24"/>
          <w:lang w:eastAsia="ru-RU"/>
        </w:rPr>
        <w:t xml:space="preserve">. Представление о литературе как об одном из видов искусства (наряду с живописью, музыкой и т.д.). Сравнение особенностей мировосприятия писателя, живописца и композитора. Сравнение произведений, принадлежащих к разным видам искусства.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Элементы творческой деятельности</w:t>
      </w:r>
      <w:r w:rsidRPr="00F26B51">
        <w:rPr>
          <w:rFonts w:ascii="Times New Roman" w:eastAsia="Times New Roman" w:hAnsi="Times New Roman" w:cs="Times New Roman"/>
          <w:sz w:val="24"/>
          <w:szCs w:val="24"/>
          <w:lang w:eastAsia="ru-RU"/>
        </w:rPr>
        <w:t xml:space="preserve">. Чтение художественного произведения (или его фрагментов) по ролям и по цепочке. Умение читать выразительно поэтический и прозаический текст. Умение осознанно выбирать интонацию, темп чтения и делать необходимые паузы в соответствии с особенностями текста. Умение рассматривать иллюстрации в учебнике, сравнивать их с художественными текстами. Практическое освоение малых фольклорных жанров (загадки, считалки, колыбельные песни), сочинение собственных текстов и инсценировка их с помощью выразительных средств (мимики, жестов, интонации). Способность устно и письменно (в виде высказываний и небольших сочинений) делиться своими личными впечатлениями.  </w:t>
      </w:r>
    </w:p>
    <w:p w:rsidR="00F26B51" w:rsidRPr="00F26B51" w:rsidRDefault="00F26B51" w:rsidP="00F26B51">
      <w:pPr>
        <w:widowControl w:val="0"/>
        <w:spacing w:after="0"/>
        <w:ind w:firstLine="709"/>
        <w:jc w:val="both"/>
        <w:rPr>
          <w:rFonts w:ascii="Times New Roman" w:eastAsia="Times New Roman" w:hAnsi="Times New Roman" w:cs="Times New Roman"/>
          <w:sz w:val="24"/>
          <w:szCs w:val="24"/>
          <w:lang w:eastAsia="ru-RU"/>
        </w:rPr>
      </w:pPr>
      <w:r w:rsidRPr="00F26B51">
        <w:rPr>
          <w:rFonts w:ascii="Times New Roman" w:eastAsia="Times New Roman" w:hAnsi="Times New Roman" w:cs="Times New Roman"/>
          <w:b/>
          <w:bCs/>
          <w:sz w:val="24"/>
          <w:szCs w:val="24"/>
          <w:lang w:eastAsia="ru-RU"/>
        </w:rPr>
        <w:t>Круг детского чтения</w:t>
      </w:r>
      <w:r w:rsidRPr="00F26B51">
        <w:rPr>
          <w:rFonts w:ascii="Times New Roman" w:eastAsia="Times New Roman" w:hAnsi="Times New Roman" w:cs="Times New Roman"/>
          <w:sz w:val="24"/>
          <w:szCs w:val="24"/>
          <w:lang w:eastAsia="ru-RU"/>
        </w:rPr>
        <w:t xml:space="preserve">. Произведения устного народного творчества. </w:t>
      </w:r>
      <w:proofErr w:type="gramStart"/>
      <w:r w:rsidRPr="00F26B51">
        <w:rPr>
          <w:rFonts w:ascii="Times New Roman" w:eastAsia="Times New Roman" w:hAnsi="Times New Roman" w:cs="Times New Roman"/>
          <w:sz w:val="24"/>
          <w:szCs w:val="24"/>
          <w:lang w:eastAsia="ru-RU"/>
        </w:rPr>
        <w:t xml:space="preserve">Малые жанры фольклора (прибаутки, считалки, скороговорки, загадки, </w:t>
      </w:r>
      <w:proofErr w:type="spellStart"/>
      <w:r w:rsidRPr="00F26B51">
        <w:rPr>
          <w:rFonts w:ascii="Times New Roman" w:eastAsia="Times New Roman" w:hAnsi="Times New Roman" w:cs="Times New Roman"/>
          <w:sz w:val="24"/>
          <w:szCs w:val="24"/>
          <w:lang w:eastAsia="ru-RU"/>
        </w:rPr>
        <w:t>заклички</w:t>
      </w:r>
      <w:proofErr w:type="spellEnd"/>
      <w:r w:rsidRPr="00F26B51">
        <w:rPr>
          <w:rFonts w:ascii="Times New Roman" w:eastAsia="Times New Roman" w:hAnsi="Times New Roman" w:cs="Times New Roman"/>
          <w:sz w:val="24"/>
          <w:szCs w:val="24"/>
          <w:lang w:eastAsia="ru-RU"/>
        </w:rPr>
        <w:t>); народные сказки (докучные, сказки о животных, бытовые, волшебные); пословицы и поговорки.</w:t>
      </w:r>
      <w:proofErr w:type="gramEnd"/>
      <w:r w:rsidRPr="00F26B51">
        <w:rPr>
          <w:rFonts w:ascii="Times New Roman" w:eastAsia="Times New Roman" w:hAnsi="Times New Roman" w:cs="Times New Roman"/>
          <w:sz w:val="24"/>
          <w:szCs w:val="24"/>
          <w:lang w:eastAsia="ru-RU"/>
        </w:rPr>
        <w:t xml:space="preserve"> Авторские произведения, басни. Литературные авторские произведения. Произведения классиков отечественной литературы XIX–XX вв. (стихотворения, рассказы, волшебные сказки в стихах, повесть). Произведения классиков детской литературы (стихотворения, рассказы, сказки, сказочные повести). Произведения современной отечественной (с учетом многонациональности России) и зарубежной литературы (стихотворения, рассказы, сказки, сказочная повесть). </w:t>
      </w:r>
      <w:proofErr w:type="gramStart"/>
      <w:r w:rsidRPr="00F26B51">
        <w:rPr>
          <w:rFonts w:ascii="Times New Roman" w:eastAsia="Times New Roman" w:hAnsi="Times New Roman" w:cs="Times New Roman"/>
          <w:sz w:val="24"/>
          <w:szCs w:val="24"/>
          <w:lang w:eastAsia="ru-RU"/>
        </w:rPr>
        <w:t>Разные виды книг: историческая, приключенческая, фантастическая, научно-популярная, справочно-энциклопедическая литература; детские периодические издания (детские журналы).</w:t>
      </w:r>
      <w:proofErr w:type="gramEnd"/>
      <w:r w:rsidRPr="00F26B51">
        <w:rPr>
          <w:rFonts w:ascii="Times New Roman" w:eastAsia="Times New Roman" w:hAnsi="Times New Roman" w:cs="Times New Roman"/>
          <w:sz w:val="24"/>
          <w:szCs w:val="24"/>
          <w:lang w:eastAsia="ru-RU"/>
        </w:rPr>
        <w:t xml:space="preserve"> В результате обучения на уровне начального </w:t>
      </w:r>
      <w:bookmarkStart w:id="0" w:name="_GoBack"/>
      <w:bookmarkEnd w:id="0"/>
      <w:r w:rsidRPr="00F26B51">
        <w:rPr>
          <w:rFonts w:ascii="Times New Roman" w:eastAsia="Times New Roman" w:hAnsi="Times New Roman" w:cs="Times New Roman"/>
          <w:sz w:val="24"/>
          <w:szCs w:val="24"/>
          <w:lang w:eastAsia="ru-RU"/>
        </w:rPr>
        <w:t xml:space="preserve">общего образования будет обеспечена готовность школьников к получению дальнейшего образования на уровне основного общего образования </w:t>
      </w:r>
      <w:proofErr w:type="gramStart"/>
      <w:r w:rsidRPr="00F26B51">
        <w:rPr>
          <w:rFonts w:ascii="Times New Roman" w:eastAsia="Times New Roman" w:hAnsi="Times New Roman" w:cs="Times New Roman"/>
          <w:sz w:val="24"/>
          <w:szCs w:val="24"/>
          <w:lang w:eastAsia="ru-RU"/>
        </w:rPr>
        <w:t>и достигнут</w:t>
      </w:r>
      <w:proofErr w:type="gramEnd"/>
      <w:r w:rsidRPr="00F26B51">
        <w:rPr>
          <w:rFonts w:ascii="Times New Roman" w:eastAsia="Times New Roman" w:hAnsi="Times New Roman" w:cs="Times New Roman"/>
          <w:sz w:val="24"/>
          <w:szCs w:val="24"/>
          <w:lang w:eastAsia="ru-RU"/>
        </w:rPr>
        <w:t xml:space="preserve"> необходимый уровень их общекультурного и литературного развития.  </w:t>
      </w: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F26B51" w:rsidRDefault="00F26B51" w:rsidP="00F26B51">
      <w:pPr>
        <w:spacing w:after="0"/>
        <w:jc w:val="center"/>
        <w:rPr>
          <w:rFonts w:ascii="Times New Roman" w:eastAsia="Times New Roman" w:hAnsi="Times New Roman" w:cs="Times New Roman"/>
          <w:sz w:val="24"/>
          <w:szCs w:val="24"/>
          <w:lang w:eastAsia="ru-RU"/>
        </w:rPr>
      </w:pPr>
    </w:p>
    <w:p w:rsidR="00F26B51" w:rsidRPr="00D458A5" w:rsidRDefault="00F26B51" w:rsidP="001F5DFF">
      <w:pPr>
        <w:spacing w:after="0" w:line="240" w:lineRule="auto"/>
        <w:ind w:firstLine="567"/>
        <w:jc w:val="both"/>
        <w:rPr>
          <w:b/>
        </w:rPr>
      </w:pPr>
    </w:p>
    <w:sectPr w:rsidR="00F26B51" w:rsidRPr="00D458A5" w:rsidSect="00236ED2">
      <w:footerReference w:type="default" r:id="rId9"/>
      <w:pgSz w:w="11906" w:h="16838"/>
      <w:pgMar w:top="1134" w:right="850" w:bottom="1134" w:left="1701" w:header="708" w:footer="708" w:gutter="0"/>
      <w:pgNumType w:start="1"/>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CC31FC" w:rsidRDefault="00CC31FC" w:rsidP="00236ED2">
      <w:pPr>
        <w:spacing w:after="0" w:line="240" w:lineRule="auto"/>
      </w:pPr>
      <w:r>
        <w:separator/>
      </w:r>
    </w:p>
  </w:endnote>
  <w:endnote w:type="continuationSeparator" w:id="0">
    <w:p w:rsidR="00CC31FC" w:rsidRDefault="00CC31FC" w:rsidP="00236ED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Arial Unicode MS">
    <w:panose1 w:val="020B0604020202020204"/>
    <w:charset w:val="80"/>
    <w:family w:val="swiss"/>
    <w:pitch w:val="variable"/>
    <w:sig w:usb0="F7FFAFFF" w:usb1="E9DFFFFF" w:usb2="0000003F" w:usb3="00000000" w:csb0="003F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545978625"/>
      <w:docPartObj>
        <w:docPartGallery w:val="Page Numbers (Bottom of Page)"/>
        <w:docPartUnique/>
      </w:docPartObj>
    </w:sdtPr>
    <w:sdtEndPr/>
    <w:sdtContent>
      <w:p w:rsidR="00F26B51" w:rsidRDefault="00F26B51">
        <w:pPr>
          <w:pStyle w:val="ab"/>
          <w:jc w:val="right"/>
        </w:pPr>
        <w:r>
          <w:fldChar w:fldCharType="begin"/>
        </w:r>
        <w:r>
          <w:instrText>PAGE   \* MERGEFORMAT</w:instrText>
        </w:r>
        <w:r>
          <w:fldChar w:fldCharType="separate"/>
        </w:r>
        <w:r w:rsidR="00C07E73">
          <w:rPr>
            <w:noProof/>
          </w:rPr>
          <w:t>30</w:t>
        </w:r>
        <w:r>
          <w:fldChar w:fldCharType="end"/>
        </w:r>
      </w:p>
    </w:sdtContent>
  </w:sdt>
  <w:p w:rsidR="00F26B51" w:rsidRDefault="00F26B51">
    <w:pPr>
      <w:pStyle w:val="ab"/>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CC31FC" w:rsidRDefault="00CC31FC" w:rsidP="00236ED2">
      <w:pPr>
        <w:spacing w:after="0" w:line="240" w:lineRule="auto"/>
      </w:pPr>
      <w:r>
        <w:separator/>
      </w:r>
    </w:p>
  </w:footnote>
  <w:footnote w:type="continuationSeparator" w:id="0">
    <w:p w:rsidR="00CC31FC" w:rsidRDefault="00CC31FC" w:rsidP="00236ED2">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0E17CCE"/>
    <w:multiLevelType w:val="hybridMultilevel"/>
    <w:tmpl w:val="E3968C8A"/>
    <w:lvl w:ilvl="0" w:tplc="016279B0">
      <w:start w:val="3"/>
      <w:numFmt w:val="bullet"/>
      <w:lvlText w:val="-"/>
      <w:lvlJc w:val="left"/>
      <w:pPr>
        <w:ind w:left="435" w:hanging="360"/>
      </w:pPr>
      <w:rPr>
        <w:rFonts w:ascii="Times New Roman" w:eastAsia="Times New Roman" w:hAnsi="Times New Roman" w:cs="Times New Roman" w:hint="default"/>
      </w:rPr>
    </w:lvl>
    <w:lvl w:ilvl="1" w:tplc="04190003" w:tentative="1">
      <w:start w:val="1"/>
      <w:numFmt w:val="bullet"/>
      <w:lvlText w:val="o"/>
      <w:lvlJc w:val="left"/>
      <w:pPr>
        <w:ind w:left="1155" w:hanging="360"/>
      </w:pPr>
      <w:rPr>
        <w:rFonts w:ascii="Courier New" w:hAnsi="Courier New" w:cs="Courier New" w:hint="default"/>
      </w:rPr>
    </w:lvl>
    <w:lvl w:ilvl="2" w:tplc="04190005" w:tentative="1">
      <w:start w:val="1"/>
      <w:numFmt w:val="bullet"/>
      <w:lvlText w:val=""/>
      <w:lvlJc w:val="left"/>
      <w:pPr>
        <w:ind w:left="1875" w:hanging="360"/>
      </w:pPr>
      <w:rPr>
        <w:rFonts w:ascii="Wingdings" w:hAnsi="Wingdings" w:hint="default"/>
      </w:rPr>
    </w:lvl>
    <w:lvl w:ilvl="3" w:tplc="04190001" w:tentative="1">
      <w:start w:val="1"/>
      <w:numFmt w:val="bullet"/>
      <w:lvlText w:val=""/>
      <w:lvlJc w:val="left"/>
      <w:pPr>
        <w:ind w:left="2595" w:hanging="360"/>
      </w:pPr>
      <w:rPr>
        <w:rFonts w:ascii="Symbol" w:hAnsi="Symbol" w:hint="default"/>
      </w:rPr>
    </w:lvl>
    <w:lvl w:ilvl="4" w:tplc="04190003" w:tentative="1">
      <w:start w:val="1"/>
      <w:numFmt w:val="bullet"/>
      <w:lvlText w:val="o"/>
      <w:lvlJc w:val="left"/>
      <w:pPr>
        <w:ind w:left="3315" w:hanging="360"/>
      </w:pPr>
      <w:rPr>
        <w:rFonts w:ascii="Courier New" w:hAnsi="Courier New" w:cs="Courier New" w:hint="default"/>
      </w:rPr>
    </w:lvl>
    <w:lvl w:ilvl="5" w:tplc="04190005" w:tentative="1">
      <w:start w:val="1"/>
      <w:numFmt w:val="bullet"/>
      <w:lvlText w:val=""/>
      <w:lvlJc w:val="left"/>
      <w:pPr>
        <w:ind w:left="4035" w:hanging="360"/>
      </w:pPr>
      <w:rPr>
        <w:rFonts w:ascii="Wingdings" w:hAnsi="Wingdings" w:hint="default"/>
      </w:rPr>
    </w:lvl>
    <w:lvl w:ilvl="6" w:tplc="04190001" w:tentative="1">
      <w:start w:val="1"/>
      <w:numFmt w:val="bullet"/>
      <w:lvlText w:val=""/>
      <w:lvlJc w:val="left"/>
      <w:pPr>
        <w:ind w:left="4755" w:hanging="360"/>
      </w:pPr>
      <w:rPr>
        <w:rFonts w:ascii="Symbol" w:hAnsi="Symbol" w:hint="default"/>
      </w:rPr>
    </w:lvl>
    <w:lvl w:ilvl="7" w:tplc="04190003" w:tentative="1">
      <w:start w:val="1"/>
      <w:numFmt w:val="bullet"/>
      <w:lvlText w:val="o"/>
      <w:lvlJc w:val="left"/>
      <w:pPr>
        <w:ind w:left="5475" w:hanging="360"/>
      </w:pPr>
      <w:rPr>
        <w:rFonts w:ascii="Courier New" w:hAnsi="Courier New" w:cs="Courier New" w:hint="default"/>
      </w:rPr>
    </w:lvl>
    <w:lvl w:ilvl="8" w:tplc="04190005" w:tentative="1">
      <w:start w:val="1"/>
      <w:numFmt w:val="bullet"/>
      <w:lvlText w:val=""/>
      <w:lvlJc w:val="left"/>
      <w:pPr>
        <w:ind w:left="6195"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D7725"/>
    <w:rsid w:val="000361E7"/>
    <w:rsid w:val="00040A70"/>
    <w:rsid w:val="0006186B"/>
    <w:rsid w:val="0013784E"/>
    <w:rsid w:val="001522EC"/>
    <w:rsid w:val="0017510A"/>
    <w:rsid w:val="001A3F2D"/>
    <w:rsid w:val="001D1F93"/>
    <w:rsid w:val="001D5159"/>
    <w:rsid w:val="001F5DFF"/>
    <w:rsid w:val="00236ED2"/>
    <w:rsid w:val="00257C18"/>
    <w:rsid w:val="00265EF6"/>
    <w:rsid w:val="002826DD"/>
    <w:rsid w:val="002C5FC8"/>
    <w:rsid w:val="0031645C"/>
    <w:rsid w:val="00324650"/>
    <w:rsid w:val="004068DE"/>
    <w:rsid w:val="00421FF3"/>
    <w:rsid w:val="004B4D5A"/>
    <w:rsid w:val="004C7541"/>
    <w:rsid w:val="004D2987"/>
    <w:rsid w:val="00501DF3"/>
    <w:rsid w:val="00591D61"/>
    <w:rsid w:val="005A167E"/>
    <w:rsid w:val="005D7725"/>
    <w:rsid w:val="00642BBC"/>
    <w:rsid w:val="007052A4"/>
    <w:rsid w:val="0071777C"/>
    <w:rsid w:val="007960F3"/>
    <w:rsid w:val="008B5824"/>
    <w:rsid w:val="00A260A7"/>
    <w:rsid w:val="00A53860"/>
    <w:rsid w:val="00AE0CC0"/>
    <w:rsid w:val="00B4174B"/>
    <w:rsid w:val="00BB2671"/>
    <w:rsid w:val="00C07E73"/>
    <w:rsid w:val="00C47A88"/>
    <w:rsid w:val="00CC31FC"/>
    <w:rsid w:val="00CC7A43"/>
    <w:rsid w:val="00D0206C"/>
    <w:rsid w:val="00D35736"/>
    <w:rsid w:val="00D458A5"/>
    <w:rsid w:val="00D55E7D"/>
    <w:rsid w:val="00D77607"/>
    <w:rsid w:val="00DB6485"/>
    <w:rsid w:val="00DC3037"/>
    <w:rsid w:val="00DD4BC7"/>
    <w:rsid w:val="00DF7D8E"/>
    <w:rsid w:val="00E07C48"/>
    <w:rsid w:val="00EC3C53"/>
    <w:rsid w:val="00EC49E2"/>
    <w:rsid w:val="00F237A4"/>
    <w:rsid w:val="00F26B51"/>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7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D7725"/>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msonormalbullet2gif">
    <w:name w:val="msonormalbullet2.gif"/>
    <w:basedOn w:val="a"/>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unhideWhenUsed/>
    <w:rsid w:val="005D7725"/>
    <w:pPr>
      <w:spacing w:after="120" w:line="480" w:lineRule="auto"/>
      <w:ind w:left="283"/>
    </w:pPr>
    <w:rPr>
      <w:rFonts w:eastAsiaTheme="minorEastAsia"/>
      <w:lang w:eastAsia="ru-RU"/>
    </w:rPr>
  </w:style>
  <w:style w:type="character" w:customStyle="1" w:styleId="20">
    <w:name w:val="Основной текст с отступом 2 Знак"/>
    <w:basedOn w:val="a0"/>
    <w:link w:val="2"/>
    <w:uiPriority w:val="99"/>
    <w:rsid w:val="005D7725"/>
    <w:rPr>
      <w:rFonts w:eastAsiaTheme="minorEastAsia"/>
      <w:lang w:eastAsia="ru-RU"/>
    </w:rPr>
  </w:style>
  <w:style w:type="paragraph" w:customStyle="1" w:styleId="msonospacing0">
    <w:name w:val="msonospacing"/>
    <w:rsid w:val="005D7725"/>
    <w:pPr>
      <w:spacing w:after="0" w:line="240" w:lineRule="auto"/>
    </w:pPr>
    <w:rPr>
      <w:rFonts w:ascii="Calibri" w:eastAsia="Calibri" w:hAnsi="Calibri" w:cs="Times New Roman"/>
    </w:rPr>
  </w:style>
  <w:style w:type="character" w:customStyle="1" w:styleId="c2">
    <w:name w:val="c2"/>
    <w:rsid w:val="005D7725"/>
  </w:style>
  <w:style w:type="table" w:styleId="a4">
    <w:name w:val="Table Grid"/>
    <w:basedOn w:val="a1"/>
    <w:uiPriority w:val="59"/>
    <w:rsid w:val="005D772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11">
    <w:name w:val="c11"/>
    <w:basedOn w:val="a0"/>
    <w:rsid w:val="005D7725"/>
  </w:style>
  <w:style w:type="character" w:customStyle="1" w:styleId="c3">
    <w:name w:val="c3"/>
    <w:basedOn w:val="a0"/>
    <w:uiPriority w:val="99"/>
    <w:rsid w:val="005D7725"/>
    <w:rPr>
      <w:rFonts w:cs="Times New Roman"/>
    </w:rPr>
  </w:style>
  <w:style w:type="paragraph" w:styleId="a5">
    <w:name w:val="No Spacing"/>
    <w:uiPriority w:val="99"/>
    <w:qFormat/>
    <w:rsid w:val="005D7725"/>
    <w:pPr>
      <w:spacing w:after="0" w:line="240" w:lineRule="auto"/>
    </w:pPr>
    <w:rPr>
      <w:rFonts w:ascii="Calibri" w:eastAsia="Times New Roman" w:hAnsi="Calibri" w:cs="Times New Roman"/>
      <w:lang w:val="en-US" w:eastAsia="ru-RU"/>
    </w:rPr>
  </w:style>
  <w:style w:type="character" w:customStyle="1" w:styleId="a6">
    <w:name w:val="Основной текст + Полужирный"/>
    <w:rsid w:val="005D7725"/>
    <w:rPr>
      <w:rFonts w:ascii="Times New Roman" w:hAnsi="Times New Roman" w:cs="Times New Roman" w:hint="default"/>
      <w:b/>
      <w:bCs/>
      <w:spacing w:val="0"/>
      <w:sz w:val="17"/>
      <w:szCs w:val="17"/>
    </w:rPr>
  </w:style>
  <w:style w:type="character" w:customStyle="1" w:styleId="a7">
    <w:name w:val="Подпись к таблице_"/>
    <w:link w:val="a8"/>
    <w:locked/>
    <w:rsid w:val="005D7725"/>
    <w:rPr>
      <w:sz w:val="35"/>
      <w:szCs w:val="35"/>
      <w:shd w:val="clear" w:color="auto" w:fill="FFFFFF"/>
    </w:rPr>
  </w:style>
  <w:style w:type="paragraph" w:customStyle="1" w:styleId="a8">
    <w:name w:val="Подпись к таблице"/>
    <w:basedOn w:val="a"/>
    <w:link w:val="a7"/>
    <w:rsid w:val="005D7725"/>
    <w:pPr>
      <w:shd w:val="clear" w:color="auto" w:fill="FFFFFF"/>
      <w:spacing w:after="0" w:line="240" w:lineRule="atLeast"/>
    </w:pPr>
    <w:rPr>
      <w:sz w:val="35"/>
      <w:szCs w:val="35"/>
    </w:rPr>
  </w:style>
  <w:style w:type="paragraph" w:styleId="a9">
    <w:name w:val="header"/>
    <w:basedOn w:val="a"/>
    <w:link w:val="aa"/>
    <w:uiPriority w:val="99"/>
    <w:unhideWhenUsed/>
    <w:rsid w:val="00236ED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36ED2"/>
  </w:style>
  <w:style w:type="paragraph" w:styleId="ab">
    <w:name w:val="footer"/>
    <w:basedOn w:val="a"/>
    <w:link w:val="ac"/>
    <w:uiPriority w:val="99"/>
    <w:unhideWhenUsed/>
    <w:rsid w:val="00236ED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36ED2"/>
  </w:style>
  <w:style w:type="paragraph" w:styleId="ad">
    <w:name w:val="Balloon Text"/>
    <w:basedOn w:val="a"/>
    <w:link w:val="ae"/>
    <w:uiPriority w:val="99"/>
    <w:semiHidden/>
    <w:unhideWhenUsed/>
    <w:rsid w:val="001A3F2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A3F2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D7725"/>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Default">
    <w:name w:val="Default"/>
    <w:rsid w:val="005D7725"/>
    <w:pPr>
      <w:autoSpaceDE w:val="0"/>
      <w:autoSpaceDN w:val="0"/>
      <w:adjustRightInd w:val="0"/>
      <w:spacing w:after="0" w:line="240" w:lineRule="auto"/>
    </w:pPr>
    <w:rPr>
      <w:rFonts w:ascii="Times New Roman" w:eastAsiaTheme="minorEastAsia" w:hAnsi="Times New Roman" w:cs="Times New Roman"/>
      <w:color w:val="000000"/>
      <w:sz w:val="24"/>
      <w:szCs w:val="24"/>
      <w:lang w:eastAsia="ru-RU"/>
    </w:rPr>
  </w:style>
  <w:style w:type="paragraph" w:customStyle="1" w:styleId="msonormalbullet2gif">
    <w:name w:val="msonormalbullet2.gif"/>
    <w:basedOn w:val="a"/>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a3">
    <w:name w:val="Normal (Web)"/>
    <w:basedOn w:val="a"/>
    <w:uiPriority w:val="99"/>
    <w:rsid w:val="005D7725"/>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styleId="2">
    <w:name w:val="Body Text Indent 2"/>
    <w:basedOn w:val="a"/>
    <w:link w:val="20"/>
    <w:uiPriority w:val="99"/>
    <w:unhideWhenUsed/>
    <w:rsid w:val="005D7725"/>
    <w:pPr>
      <w:spacing w:after="120" w:line="480" w:lineRule="auto"/>
      <w:ind w:left="283"/>
    </w:pPr>
    <w:rPr>
      <w:rFonts w:eastAsiaTheme="minorEastAsia"/>
      <w:lang w:eastAsia="ru-RU"/>
    </w:rPr>
  </w:style>
  <w:style w:type="character" w:customStyle="1" w:styleId="20">
    <w:name w:val="Основной текст с отступом 2 Знак"/>
    <w:basedOn w:val="a0"/>
    <w:link w:val="2"/>
    <w:uiPriority w:val="99"/>
    <w:rsid w:val="005D7725"/>
    <w:rPr>
      <w:rFonts w:eastAsiaTheme="minorEastAsia"/>
      <w:lang w:eastAsia="ru-RU"/>
    </w:rPr>
  </w:style>
  <w:style w:type="paragraph" w:customStyle="1" w:styleId="msonospacing0">
    <w:name w:val="msonospacing"/>
    <w:rsid w:val="005D7725"/>
    <w:pPr>
      <w:spacing w:after="0" w:line="240" w:lineRule="auto"/>
    </w:pPr>
    <w:rPr>
      <w:rFonts w:ascii="Calibri" w:eastAsia="Calibri" w:hAnsi="Calibri" w:cs="Times New Roman"/>
    </w:rPr>
  </w:style>
  <w:style w:type="character" w:customStyle="1" w:styleId="c2">
    <w:name w:val="c2"/>
    <w:rsid w:val="005D7725"/>
  </w:style>
  <w:style w:type="table" w:styleId="a4">
    <w:name w:val="Table Grid"/>
    <w:basedOn w:val="a1"/>
    <w:uiPriority w:val="59"/>
    <w:rsid w:val="005D7725"/>
    <w:pPr>
      <w:spacing w:after="0" w:line="240" w:lineRule="auto"/>
    </w:pPr>
    <w:rPr>
      <w:rFonts w:eastAsiaTheme="minorEastAsia"/>
      <w:lang w:eastAsia="ru-RU"/>
    </w:r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character" w:customStyle="1" w:styleId="c11">
    <w:name w:val="c11"/>
    <w:basedOn w:val="a0"/>
    <w:rsid w:val="005D7725"/>
  </w:style>
  <w:style w:type="character" w:customStyle="1" w:styleId="c3">
    <w:name w:val="c3"/>
    <w:basedOn w:val="a0"/>
    <w:uiPriority w:val="99"/>
    <w:rsid w:val="005D7725"/>
    <w:rPr>
      <w:rFonts w:cs="Times New Roman"/>
    </w:rPr>
  </w:style>
  <w:style w:type="paragraph" w:styleId="a5">
    <w:name w:val="No Spacing"/>
    <w:uiPriority w:val="99"/>
    <w:qFormat/>
    <w:rsid w:val="005D7725"/>
    <w:pPr>
      <w:spacing w:after="0" w:line="240" w:lineRule="auto"/>
    </w:pPr>
    <w:rPr>
      <w:rFonts w:ascii="Calibri" w:eastAsia="Times New Roman" w:hAnsi="Calibri" w:cs="Times New Roman"/>
      <w:lang w:val="en-US" w:eastAsia="ru-RU"/>
    </w:rPr>
  </w:style>
  <w:style w:type="character" w:customStyle="1" w:styleId="a6">
    <w:name w:val="Основной текст + Полужирный"/>
    <w:rsid w:val="005D7725"/>
    <w:rPr>
      <w:rFonts w:ascii="Times New Roman" w:hAnsi="Times New Roman" w:cs="Times New Roman" w:hint="default"/>
      <w:b/>
      <w:bCs/>
      <w:spacing w:val="0"/>
      <w:sz w:val="17"/>
      <w:szCs w:val="17"/>
    </w:rPr>
  </w:style>
  <w:style w:type="character" w:customStyle="1" w:styleId="a7">
    <w:name w:val="Подпись к таблице_"/>
    <w:link w:val="a8"/>
    <w:locked/>
    <w:rsid w:val="005D7725"/>
    <w:rPr>
      <w:sz w:val="35"/>
      <w:szCs w:val="35"/>
      <w:shd w:val="clear" w:color="auto" w:fill="FFFFFF"/>
    </w:rPr>
  </w:style>
  <w:style w:type="paragraph" w:customStyle="1" w:styleId="a8">
    <w:name w:val="Подпись к таблице"/>
    <w:basedOn w:val="a"/>
    <w:link w:val="a7"/>
    <w:rsid w:val="005D7725"/>
    <w:pPr>
      <w:shd w:val="clear" w:color="auto" w:fill="FFFFFF"/>
      <w:spacing w:after="0" w:line="240" w:lineRule="atLeast"/>
    </w:pPr>
    <w:rPr>
      <w:sz w:val="35"/>
      <w:szCs w:val="35"/>
    </w:rPr>
  </w:style>
  <w:style w:type="paragraph" w:styleId="a9">
    <w:name w:val="header"/>
    <w:basedOn w:val="a"/>
    <w:link w:val="aa"/>
    <w:uiPriority w:val="99"/>
    <w:unhideWhenUsed/>
    <w:rsid w:val="00236ED2"/>
    <w:pPr>
      <w:tabs>
        <w:tab w:val="center" w:pos="4677"/>
        <w:tab w:val="right" w:pos="9355"/>
      </w:tabs>
      <w:spacing w:after="0" w:line="240" w:lineRule="auto"/>
    </w:pPr>
  </w:style>
  <w:style w:type="character" w:customStyle="1" w:styleId="aa">
    <w:name w:val="Верхний колонтитул Знак"/>
    <w:basedOn w:val="a0"/>
    <w:link w:val="a9"/>
    <w:uiPriority w:val="99"/>
    <w:rsid w:val="00236ED2"/>
  </w:style>
  <w:style w:type="paragraph" w:styleId="ab">
    <w:name w:val="footer"/>
    <w:basedOn w:val="a"/>
    <w:link w:val="ac"/>
    <w:uiPriority w:val="99"/>
    <w:unhideWhenUsed/>
    <w:rsid w:val="00236ED2"/>
    <w:pPr>
      <w:tabs>
        <w:tab w:val="center" w:pos="4677"/>
        <w:tab w:val="right" w:pos="9355"/>
      </w:tabs>
      <w:spacing w:after="0" w:line="240" w:lineRule="auto"/>
    </w:pPr>
  </w:style>
  <w:style w:type="character" w:customStyle="1" w:styleId="ac">
    <w:name w:val="Нижний колонтитул Знак"/>
    <w:basedOn w:val="a0"/>
    <w:link w:val="ab"/>
    <w:uiPriority w:val="99"/>
    <w:rsid w:val="00236ED2"/>
  </w:style>
  <w:style w:type="paragraph" w:styleId="ad">
    <w:name w:val="Balloon Text"/>
    <w:basedOn w:val="a"/>
    <w:link w:val="ae"/>
    <w:uiPriority w:val="99"/>
    <w:semiHidden/>
    <w:unhideWhenUsed/>
    <w:rsid w:val="001A3F2D"/>
    <w:pPr>
      <w:spacing w:after="0" w:line="240" w:lineRule="auto"/>
    </w:pPr>
    <w:rPr>
      <w:rFonts w:ascii="Tahoma" w:hAnsi="Tahoma" w:cs="Tahoma"/>
      <w:sz w:val="16"/>
      <w:szCs w:val="16"/>
    </w:rPr>
  </w:style>
  <w:style w:type="character" w:customStyle="1" w:styleId="ae">
    <w:name w:val="Текст выноски Знак"/>
    <w:basedOn w:val="a0"/>
    <w:link w:val="ad"/>
    <w:uiPriority w:val="99"/>
    <w:semiHidden/>
    <w:rsid w:val="001A3F2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0D46010-2A0D-40CC-A326-DA6CC101E3B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10</TotalTime>
  <Pages>1</Pages>
  <Words>11720</Words>
  <Characters>66807</Characters>
  <Application>Microsoft Office Word</Application>
  <DocSecurity>0</DocSecurity>
  <Lines>556</Lines>
  <Paragraphs>156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78371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Ресурсный центр</dc:creator>
  <cp:lastModifiedBy>Алина</cp:lastModifiedBy>
  <cp:revision>6</cp:revision>
  <cp:lastPrinted>2020-02-05T18:16:00Z</cp:lastPrinted>
  <dcterms:created xsi:type="dcterms:W3CDTF">2020-02-02T03:34:00Z</dcterms:created>
  <dcterms:modified xsi:type="dcterms:W3CDTF">2020-02-19T15:02:00Z</dcterms:modified>
</cp:coreProperties>
</file>